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68" w:rsidRPr="00573C94" w:rsidRDefault="00880368" w:rsidP="00E363BE"/>
    <w:p w:rsidR="001A3E36" w:rsidRPr="00573C94" w:rsidRDefault="001A3E36" w:rsidP="001A3E36">
      <w:pPr>
        <w:shd w:val="clear" w:color="auto" w:fill="FFFFFF"/>
        <w:rPr>
          <w:rFonts w:ascii="Arial" w:hAnsi="Arial" w:cs="Arial"/>
          <w:color w:val="222222"/>
        </w:rPr>
      </w:pPr>
    </w:p>
    <w:p w:rsidR="004420A4" w:rsidRPr="00573C94" w:rsidRDefault="004420A4" w:rsidP="001A3E36">
      <w:pPr>
        <w:shd w:val="clear" w:color="auto" w:fill="FFFFFF"/>
        <w:rPr>
          <w:color w:val="222222"/>
        </w:rPr>
      </w:pPr>
    </w:p>
    <w:p w:rsidR="001A3E36" w:rsidRPr="00573C94" w:rsidRDefault="00E94880" w:rsidP="001A3E36">
      <w:pPr>
        <w:shd w:val="clear" w:color="auto" w:fill="FFFFFF"/>
        <w:rPr>
          <w:color w:val="222222"/>
        </w:rPr>
      </w:pPr>
      <w:r w:rsidRPr="00573C94">
        <w:rPr>
          <w:color w:val="222222"/>
        </w:rPr>
        <w:t xml:space="preserve">NSWC </w:t>
      </w:r>
      <w:r w:rsidR="00573C94" w:rsidRPr="00573C94">
        <w:rPr>
          <w:color w:val="222222"/>
        </w:rPr>
        <w:t>PARENT</w:t>
      </w:r>
      <w:r w:rsidRPr="00573C94">
        <w:rPr>
          <w:color w:val="222222"/>
        </w:rPr>
        <w:t xml:space="preserve"> CODE OF CONDUCT</w:t>
      </w:r>
    </w:p>
    <w:p w:rsidR="00573C94" w:rsidRDefault="00573C94" w:rsidP="00573C94">
      <w:pPr>
        <w:rPr>
          <w:rFonts w:ascii="Arial" w:hAnsi="Arial" w:cs="Arial"/>
          <w:b/>
          <w:u w:val="single"/>
        </w:rPr>
      </w:pPr>
    </w:p>
    <w:p w:rsidR="00573C94" w:rsidRPr="00573C94" w:rsidRDefault="00573C94" w:rsidP="00573C94">
      <w:pPr>
        <w:rPr>
          <w:rFonts w:ascii="Arial" w:hAnsi="Arial" w:cs="Arial"/>
          <w:b/>
          <w:u w:val="single"/>
        </w:rPr>
      </w:pPr>
    </w:p>
    <w:p w:rsidR="00573C94" w:rsidRPr="00573C94" w:rsidRDefault="00573C94" w:rsidP="00573C94">
      <w:pPr>
        <w:ind w:left="360"/>
        <w:rPr>
          <w:b/>
        </w:rPr>
      </w:pPr>
    </w:p>
    <w:p w:rsidR="00573C94" w:rsidRPr="00573C94" w:rsidRDefault="00573C94" w:rsidP="00573C94">
      <w:r w:rsidRPr="00573C94">
        <w:rPr>
          <w:b/>
        </w:rPr>
        <w:tab/>
      </w:r>
      <w:r w:rsidRPr="00573C94">
        <w:t>1.   To have fun</w:t>
      </w:r>
    </w:p>
    <w:p w:rsidR="00573C94" w:rsidRPr="00573C94" w:rsidRDefault="00573C94" w:rsidP="00573C94">
      <w:r w:rsidRPr="00573C94">
        <w:tab/>
        <w:t>2.   To remember this is a youth sport</w:t>
      </w:r>
    </w:p>
    <w:p w:rsidR="00573C94" w:rsidRPr="00573C94" w:rsidRDefault="00573C94" w:rsidP="00573C94">
      <w:r w:rsidRPr="00573C94">
        <w:tab/>
        <w:t>3.   To be as positive, supportive, encouraging and helpful as possible</w:t>
      </w:r>
    </w:p>
    <w:p w:rsidR="00573C94" w:rsidRPr="00573C94" w:rsidRDefault="00573C94" w:rsidP="00573C94">
      <w:pPr>
        <w:ind w:firstLine="720"/>
      </w:pPr>
      <w:r w:rsidRPr="00573C94">
        <w:t>4.   To show respect, fairness, fair play, integrity, dignity, and reasonableness</w:t>
      </w:r>
    </w:p>
    <w:p w:rsidR="00573C94" w:rsidRPr="00573C94" w:rsidRDefault="00573C94" w:rsidP="00573C94">
      <w:pPr>
        <w:ind w:left="1080" w:hanging="360"/>
      </w:pPr>
      <w:r w:rsidRPr="00573C94">
        <w:t>5.   To not yell at players, coaches, referees, officials, or other parents</w:t>
      </w:r>
    </w:p>
    <w:p w:rsidR="00573C94" w:rsidRPr="00573C94" w:rsidRDefault="00573C94" w:rsidP="00573C94">
      <w:pPr>
        <w:ind w:firstLine="720"/>
      </w:pPr>
      <w:r w:rsidRPr="00573C94">
        <w:t>6.   To be respectful and positive in the stands during games</w:t>
      </w:r>
    </w:p>
    <w:p w:rsidR="00573C94" w:rsidRPr="00573C94" w:rsidRDefault="00573C94" w:rsidP="00573C94">
      <w:pPr>
        <w:ind w:firstLine="720"/>
      </w:pPr>
      <w:r w:rsidRPr="00573C94">
        <w:t>7.   To let the coaches coach and be supportive of the team</w:t>
      </w:r>
    </w:p>
    <w:p w:rsidR="00573C94" w:rsidRPr="00573C94" w:rsidRDefault="00573C94" w:rsidP="00573C94">
      <w:pPr>
        <w:ind w:firstLine="720"/>
      </w:pPr>
      <w:r w:rsidRPr="00573C94">
        <w:t>8.   To not coach my player from the stands</w:t>
      </w:r>
    </w:p>
    <w:p w:rsidR="00573C94" w:rsidRPr="00573C94" w:rsidRDefault="00573C94" w:rsidP="00573C94">
      <w:pPr>
        <w:ind w:left="1080" w:hanging="360"/>
      </w:pPr>
      <w:r w:rsidRPr="00573C94">
        <w:t>9.   To remove myself from situations where I’m feeling angry-and take the issues up with the Team Ombudsman at the appropriate time</w:t>
      </w:r>
    </w:p>
    <w:p w:rsidR="00573C94" w:rsidRPr="00573C94" w:rsidRDefault="00573C94" w:rsidP="00573C94">
      <w:pPr>
        <w:ind w:left="1080" w:right="-858" w:hanging="360"/>
      </w:pPr>
      <w:r w:rsidRPr="00573C94">
        <w:t>10. To neither put up with abuse, nor be abusive and to report any such incidences appropriately</w:t>
      </w:r>
    </w:p>
    <w:p w:rsidR="00573C94" w:rsidRPr="00573C94" w:rsidRDefault="00573C94" w:rsidP="00573C94">
      <w:pPr>
        <w:ind w:left="1080" w:hanging="360"/>
      </w:pPr>
      <w:r w:rsidRPr="00573C94">
        <w:t>11. To remember that my child’s hockey career will not be made or broken based on the last shift, the next shift, or any particular game</w:t>
      </w:r>
    </w:p>
    <w:p w:rsidR="00573C94" w:rsidRPr="00573C94" w:rsidRDefault="00573C94" w:rsidP="00573C94">
      <w:pPr>
        <w:ind w:firstLine="720"/>
      </w:pPr>
      <w:r w:rsidRPr="00573C94">
        <w:t>12. To remember this is not professional hockey</w:t>
      </w:r>
    </w:p>
    <w:p w:rsidR="00573C94" w:rsidRPr="00573C94" w:rsidRDefault="00573C94" w:rsidP="00573C94">
      <w:pPr>
        <w:ind w:firstLine="720"/>
      </w:pPr>
      <w:r w:rsidRPr="00573C94">
        <w:t>13. To keep my child on track in terms of lifestyle, behavior, attitude, and school</w:t>
      </w:r>
    </w:p>
    <w:p w:rsidR="00573C94" w:rsidRPr="00573C94" w:rsidRDefault="00573C94" w:rsidP="00573C94">
      <w:pPr>
        <w:ind w:left="1080" w:hanging="360"/>
      </w:pPr>
      <w:r w:rsidRPr="00573C94">
        <w:t xml:space="preserve">14. To understand that failure to comply with the above, depending on the severity of the situation can result in my being prohibited from participating in the events and activities of the association.  Including the attending of games and practices, and if non-compliance persist, can lead from my player being temporarily or permanently suspended from the team or association. </w:t>
      </w:r>
    </w:p>
    <w:p w:rsidR="00CE7B8A" w:rsidRPr="00573C94" w:rsidRDefault="00CE7B8A" w:rsidP="001A3E36">
      <w:pPr>
        <w:shd w:val="clear" w:color="auto" w:fill="FFFFFF"/>
        <w:rPr>
          <w:color w:val="222222"/>
        </w:rPr>
      </w:pPr>
    </w:p>
    <w:p w:rsidR="0043284E" w:rsidRPr="00573C94" w:rsidRDefault="0043284E" w:rsidP="00E363BE">
      <w:pPr>
        <w:rPr>
          <w:rFonts w:cs="Arial"/>
        </w:rPr>
      </w:pPr>
    </w:p>
    <w:p w:rsidR="004420A4" w:rsidRPr="00573C94" w:rsidRDefault="004420A4" w:rsidP="00E363BE">
      <w:bookmarkStart w:id="0" w:name="_GoBack"/>
      <w:bookmarkEnd w:id="0"/>
    </w:p>
    <w:p w:rsidR="00966E61" w:rsidRPr="00573C94" w:rsidRDefault="00573C94" w:rsidP="00E363BE">
      <w:r w:rsidRPr="00573C94">
        <w:t>Parent</w:t>
      </w:r>
      <w:r w:rsidR="00E94880" w:rsidRPr="00573C94">
        <w:t xml:space="preserve"> Name:</w:t>
      </w:r>
      <w:r w:rsidR="00F764BD">
        <w:t xml:space="preserve"> _____________________________</w:t>
      </w:r>
    </w:p>
    <w:p w:rsidR="00E94880" w:rsidRPr="00573C94" w:rsidRDefault="00E94880" w:rsidP="00E363BE"/>
    <w:p w:rsidR="0045167C" w:rsidRPr="00573C94" w:rsidRDefault="00573C94" w:rsidP="00E363BE">
      <w:r w:rsidRPr="00573C94">
        <w:t>Parent</w:t>
      </w:r>
      <w:r w:rsidR="00E94880" w:rsidRPr="00573C94">
        <w:t xml:space="preserve"> Signature: </w:t>
      </w:r>
      <w:r w:rsidR="00F764BD">
        <w:t>__________________________</w:t>
      </w:r>
    </w:p>
    <w:p w:rsidR="00347EC8" w:rsidRPr="00E94880" w:rsidRDefault="00347EC8" w:rsidP="00E363BE"/>
    <w:p w:rsidR="004420A4" w:rsidRPr="00E94880" w:rsidRDefault="004420A4" w:rsidP="00E363BE"/>
    <w:p w:rsidR="004420A4" w:rsidRPr="00E94880" w:rsidRDefault="004420A4" w:rsidP="00E363BE"/>
    <w:p w:rsidR="00347EC8" w:rsidRPr="00E94880" w:rsidRDefault="00347EC8" w:rsidP="00E363BE">
      <w:r w:rsidRPr="00E94880">
        <w:t xml:space="preserve">Cc: </w:t>
      </w:r>
      <w:r w:rsidR="00BA095F">
        <w:t>James Cronk, Interim Minor Hockey President</w:t>
      </w:r>
    </w:p>
    <w:p w:rsidR="00347EC8" w:rsidRPr="00E94880" w:rsidRDefault="00347EC8" w:rsidP="00E363BE">
      <w:r w:rsidRPr="00E94880">
        <w:t xml:space="preserve">      </w:t>
      </w:r>
    </w:p>
    <w:p w:rsidR="00A3126E" w:rsidRDefault="00A3126E" w:rsidP="001A4EF3"/>
    <w:sectPr w:rsidR="00A3126E" w:rsidSect="00D35378">
      <w:headerReference w:type="default" r:id="rId8"/>
      <w:footerReference w:type="default" r:id="rId9"/>
      <w:pgSz w:w="12240" w:h="15840"/>
      <w:pgMar w:top="1440" w:right="1800" w:bottom="1440" w:left="1800"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B83" w:rsidRDefault="00315B83">
      <w:r>
        <w:separator/>
      </w:r>
    </w:p>
  </w:endnote>
  <w:endnote w:type="continuationSeparator" w:id="0">
    <w:p w:rsidR="00315B83" w:rsidRDefault="00315B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56" w:rsidRDefault="00AD1D56">
    <w:pPr>
      <w:pStyle w:val="Footer"/>
    </w:pPr>
    <w:r>
      <w:tab/>
    </w:r>
  </w:p>
  <w:p w:rsidR="00AD1D56" w:rsidRPr="00CE2C7C" w:rsidRDefault="00AD1D56">
    <w:pPr>
      <w:pStyle w:val="Footer"/>
      <w:rPr>
        <w:sz w:val="20"/>
        <w:szCs w:val="20"/>
      </w:rPr>
    </w:pPr>
    <w:r>
      <w:tab/>
    </w:r>
    <w:r w:rsidR="00347EC8">
      <w:rPr>
        <w:sz w:val="20"/>
        <w:szCs w:val="20"/>
      </w:rPr>
      <w:t>North Shore Winter Club</w:t>
    </w:r>
  </w:p>
  <w:p w:rsidR="00AD1D56" w:rsidRPr="00CE2C7C" w:rsidRDefault="00AD1D56">
    <w:pPr>
      <w:pStyle w:val="Footer"/>
      <w:rPr>
        <w:sz w:val="20"/>
        <w:szCs w:val="20"/>
      </w:rPr>
    </w:pPr>
    <w:r w:rsidRPr="00CE2C7C">
      <w:rPr>
        <w:sz w:val="20"/>
        <w:szCs w:val="20"/>
      </w:rPr>
      <w:tab/>
    </w:r>
    <w:r w:rsidR="00347EC8">
      <w:rPr>
        <w:sz w:val="20"/>
        <w:szCs w:val="20"/>
      </w:rPr>
      <w:t>1325 E. Keith Road, North Vancouver BC, V7J 1J3</w:t>
    </w:r>
  </w:p>
  <w:p w:rsidR="00AD1D56" w:rsidRPr="00CE2C7C" w:rsidRDefault="00347EC8">
    <w:pPr>
      <w:pStyle w:val="Footer"/>
      <w:rPr>
        <w:sz w:val="20"/>
        <w:szCs w:val="20"/>
      </w:rPr>
    </w:pPr>
    <w:r>
      <w:rPr>
        <w:sz w:val="20"/>
        <w:szCs w:val="20"/>
      </w:rPr>
      <w:tab/>
      <w:t>604.985.4135 ~ www.nswc.ca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B83" w:rsidRDefault="00315B83">
      <w:r>
        <w:separator/>
      </w:r>
    </w:p>
  </w:footnote>
  <w:footnote w:type="continuationSeparator" w:id="0">
    <w:p w:rsidR="00315B83" w:rsidRDefault="00315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56" w:rsidRDefault="00C24529">
    <w:pPr>
      <w:pStyle w:val="Header"/>
    </w:pPr>
    <w:r w:rsidRPr="00C24529">
      <w:rPr>
        <w:noProof/>
        <w:lang w:val="en-CA" w:eastAsia="en-CA"/>
      </w:rPr>
      <w:pict>
        <v:shapetype id="_x0000_t202" coordsize="21600,21600" o:spt="202" path="m,l,21600r21600,l21600,xe">
          <v:stroke joinstyle="miter"/>
          <v:path gradientshapeok="t" o:connecttype="rect"/>
        </v:shapetype>
        <v:shape id="Text Box 6" o:spid="_x0000_s4097" type="#_x0000_t202" style="position:absolute;margin-left:360.75pt;margin-top:9.75pt;width:114.75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" filled="f" stroked="f" strokeweight=".5pt">
          <v:textbox>
            <w:txbxContent>
              <w:p w:rsidR="00CF61DA" w:rsidRDefault="00CF61DA"/>
            </w:txbxContent>
          </v:textbox>
        </v:shape>
      </w:pict>
    </w:r>
    <w:r w:rsidR="00347EC8">
      <w:rPr>
        <w:noProof/>
      </w:rPr>
      <w:drawing>
        <wp:inline distT="0" distB="0" distL="0" distR="0">
          <wp:extent cx="964775" cy="10414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hawks LOGO final from Tod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4903" cy="1041538"/>
                  </a:xfrm>
                  <a:prstGeom prst="rect">
                    <a:avLst/>
                  </a:prstGeom>
                </pic:spPr>
              </pic:pic>
            </a:graphicData>
          </a:graphic>
        </wp:inline>
      </w:drawing>
    </w:r>
  </w:p>
  <w:p w:rsidR="00737BE5" w:rsidRDefault="00737BE5">
    <w:r>
      <w:rPr>
        <w:noProof/>
      </w:rPr>
      <w:drawing>
        <wp:inline distT="0" distB="0" distL="0" distR="0">
          <wp:extent cx="5486400" cy="4916321"/>
          <wp:effectExtent l="19050" t="0" r="0" b="0"/>
          <wp:docPr id="4" name="Picture 2" descr="C:\Users\dbeaupre\Documents\DAB\Lafarge\GVA\Marketing\Brand\lafarge_flag_brandBlock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eaupre\Documents\DAB\Lafarge\GVA\Marketing\Brand\lafarge_flag_brandBlock_EN_RGB.jpg"/>
                  <pic:cNvPicPr>
                    <a:picLocks noChangeAspect="1" noChangeArrowheads="1"/>
                  </pic:cNvPicPr>
                </pic:nvPicPr>
                <pic:blipFill>
                  <a:blip r:embed="rId2"/>
                  <a:srcRect/>
                  <a:stretch>
                    <a:fillRect/>
                  </a:stretch>
                </pic:blipFill>
                <pic:spPr bwMode="auto">
                  <a:xfrm>
                    <a:off x="0" y="0"/>
                    <a:ext cx="5486400" cy="491632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6F2"/>
    <w:multiLevelType w:val="hybridMultilevel"/>
    <w:tmpl w:val="896C61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6F1B3B"/>
    <w:multiLevelType w:val="hybridMultilevel"/>
    <w:tmpl w:val="A33A8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C0357B"/>
    <w:multiLevelType w:val="multilevel"/>
    <w:tmpl w:val="890AECF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8195617"/>
    <w:multiLevelType w:val="hybridMultilevel"/>
    <w:tmpl w:val="13306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046E9C"/>
    <w:multiLevelType w:val="hybridMultilevel"/>
    <w:tmpl w:val="54103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1463B0"/>
    <w:multiLevelType w:val="hybridMultilevel"/>
    <w:tmpl w:val="5D529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61296E"/>
    <w:multiLevelType w:val="hybridMultilevel"/>
    <w:tmpl w:val="5016B0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30F07"/>
    <w:multiLevelType w:val="hybridMultilevel"/>
    <w:tmpl w:val="82183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C91ED0"/>
    <w:multiLevelType w:val="hybridMultilevel"/>
    <w:tmpl w:val="5D0E6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88442F"/>
    <w:multiLevelType w:val="hybridMultilevel"/>
    <w:tmpl w:val="24DA2B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16A379A"/>
    <w:multiLevelType w:val="hybridMultilevel"/>
    <w:tmpl w:val="9C12F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397A8E"/>
    <w:multiLevelType w:val="hybridMultilevel"/>
    <w:tmpl w:val="F6BE5B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9E06397"/>
    <w:multiLevelType w:val="hybridMultilevel"/>
    <w:tmpl w:val="AD7259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8A7BBA"/>
    <w:multiLevelType w:val="hybridMultilevel"/>
    <w:tmpl w:val="C052C4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AF1D68"/>
    <w:multiLevelType w:val="hybridMultilevel"/>
    <w:tmpl w:val="EC66C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F925BF"/>
    <w:multiLevelType w:val="hybridMultilevel"/>
    <w:tmpl w:val="76E46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713977"/>
    <w:multiLevelType w:val="hybridMultilevel"/>
    <w:tmpl w:val="A5401B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CA5FCE"/>
    <w:multiLevelType w:val="hybridMultilevel"/>
    <w:tmpl w:val="7CC4DA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A245FC"/>
    <w:multiLevelType w:val="hybridMultilevel"/>
    <w:tmpl w:val="2E7811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6577F2"/>
    <w:multiLevelType w:val="hybridMultilevel"/>
    <w:tmpl w:val="C1545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3F668AB"/>
    <w:multiLevelType w:val="hybridMultilevel"/>
    <w:tmpl w:val="605E6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E773D6"/>
    <w:multiLevelType w:val="hybridMultilevel"/>
    <w:tmpl w:val="42C28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9E70A4"/>
    <w:multiLevelType w:val="hybridMultilevel"/>
    <w:tmpl w:val="08F63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3527A3"/>
    <w:multiLevelType w:val="hybridMultilevel"/>
    <w:tmpl w:val="21A65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70398"/>
    <w:multiLevelType w:val="hybridMultilevel"/>
    <w:tmpl w:val="6F20A3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EE2392"/>
    <w:multiLevelType w:val="hybridMultilevel"/>
    <w:tmpl w:val="ED10323C"/>
    <w:lvl w:ilvl="0" w:tplc="F2B2215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4E74731D"/>
    <w:multiLevelType w:val="hybridMultilevel"/>
    <w:tmpl w:val="EB6C3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9556B1"/>
    <w:multiLevelType w:val="hybridMultilevel"/>
    <w:tmpl w:val="098ED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1364ADD"/>
    <w:multiLevelType w:val="hybridMultilevel"/>
    <w:tmpl w:val="A4865C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3F114B"/>
    <w:multiLevelType w:val="hybridMultilevel"/>
    <w:tmpl w:val="5F883D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1A3281"/>
    <w:multiLevelType w:val="hybridMultilevel"/>
    <w:tmpl w:val="80FA8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434903"/>
    <w:multiLevelType w:val="hybridMultilevel"/>
    <w:tmpl w:val="9CBAF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804B16"/>
    <w:multiLevelType w:val="hybridMultilevel"/>
    <w:tmpl w:val="7E342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7F774A"/>
    <w:multiLevelType w:val="hybridMultilevel"/>
    <w:tmpl w:val="308A78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921F41"/>
    <w:multiLevelType w:val="hybridMultilevel"/>
    <w:tmpl w:val="7F2C2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52504"/>
    <w:multiLevelType w:val="hybridMultilevel"/>
    <w:tmpl w:val="890AEC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9855101"/>
    <w:multiLevelType w:val="hybridMultilevel"/>
    <w:tmpl w:val="A8FA2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CB7D85"/>
    <w:multiLevelType w:val="hybridMultilevel"/>
    <w:tmpl w:val="1E3C6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E6152F"/>
    <w:multiLevelType w:val="hybridMultilevel"/>
    <w:tmpl w:val="E3BAD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2A5556"/>
    <w:multiLevelType w:val="hybridMultilevel"/>
    <w:tmpl w:val="3AF2E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0C74AC4"/>
    <w:multiLevelType w:val="hybridMultilevel"/>
    <w:tmpl w:val="ED8A4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2430A0"/>
    <w:multiLevelType w:val="hybridMultilevel"/>
    <w:tmpl w:val="32C07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8D06F6"/>
    <w:multiLevelType w:val="hybridMultilevel"/>
    <w:tmpl w:val="7BB8BC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C31E5A"/>
    <w:multiLevelType w:val="hybridMultilevel"/>
    <w:tmpl w:val="18B4F2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690356"/>
    <w:multiLevelType w:val="hybridMultilevel"/>
    <w:tmpl w:val="4F8E6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ED07DF"/>
    <w:multiLevelType w:val="hybridMultilevel"/>
    <w:tmpl w:val="534ABF50"/>
    <w:lvl w:ilvl="0" w:tplc="405EEA56">
      <w:numFmt w:val="bullet"/>
      <w:lvlText w:val="-"/>
      <w:lvlJc w:val="left"/>
      <w:pPr>
        <w:tabs>
          <w:tab w:val="num" w:pos="1440"/>
        </w:tabs>
        <w:ind w:left="1440" w:hanging="360"/>
      </w:pPr>
      <w:rPr>
        <w:rFonts w:ascii="Times" w:eastAsia="Times New Roman" w:hAnsi="Time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89B20E5"/>
    <w:multiLevelType w:val="hybridMultilevel"/>
    <w:tmpl w:val="61902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AC1DC6"/>
    <w:multiLevelType w:val="hybridMultilevel"/>
    <w:tmpl w:val="DE806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A416406"/>
    <w:multiLevelType w:val="hybridMultilevel"/>
    <w:tmpl w:val="F104DABE"/>
    <w:lvl w:ilvl="0" w:tplc="F4D42878">
      <w:numFmt w:val="bullet"/>
      <w:lvlText w:val="-"/>
      <w:lvlJc w:val="left"/>
      <w:pPr>
        <w:ind w:left="720" w:hanging="360"/>
      </w:pPr>
      <w:rPr>
        <w:rFonts w:ascii="Times New Roman" w:eastAsia="Times New Roman" w:hAnsi="Times New Roman" w:cs="Times New Roman" w:hint="default"/>
        <w:color w:val="2222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7D272567"/>
    <w:multiLevelType w:val="hybridMultilevel"/>
    <w:tmpl w:val="2B1424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37"/>
  </w:num>
  <w:num w:numId="4">
    <w:abstractNumId w:val="36"/>
  </w:num>
  <w:num w:numId="5">
    <w:abstractNumId w:val="23"/>
  </w:num>
  <w:num w:numId="6">
    <w:abstractNumId w:val="16"/>
  </w:num>
  <w:num w:numId="7">
    <w:abstractNumId w:val="44"/>
  </w:num>
  <w:num w:numId="8">
    <w:abstractNumId w:val="20"/>
  </w:num>
  <w:num w:numId="9">
    <w:abstractNumId w:val="4"/>
  </w:num>
  <w:num w:numId="10">
    <w:abstractNumId w:val="47"/>
  </w:num>
  <w:num w:numId="11">
    <w:abstractNumId w:val="38"/>
  </w:num>
  <w:num w:numId="12">
    <w:abstractNumId w:val="17"/>
  </w:num>
  <w:num w:numId="13">
    <w:abstractNumId w:val="7"/>
  </w:num>
  <w:num w:numId="14">
    <w:abstractNumId w:val="46"/>
  </w:num>
  <w:num w:numId="15">
    <w:abstractNumId w:val="29"/>
  </w:num>
  <w:num w:numId="16">
    <w:abstractNumId w:val="49"/>
  </w:num>
  <w:num w:numId="17">
    <w:abstractNumId w:val="8"/>
  </w:num>
  <w:num w:numId="18">
    <w:abstractNumId w:val="14"/>
  </w:num>
  <w:num w:numId="19">
    <w:abstractNumId w:val="18"/>
  </w:num>
  <w:num w:numId="20">
    <w:abstractNumId w:val="34"/>
  </w:num>
  <w:num w:numId="21">
    <w:abstractNumId w:val="1"/>
  </w:num>
  <w:num w:numId="22">
    <w:abstractNumId w:val="41"/>
  </w:num>
  <w:num w:numId="23">
    <w:abstractNumId w:val="13"/>
  </w:num>
  <w:num w:numId="24">
    <w:abstractNumId w:val="27"/>
  </w:num>
  <w:num w:numId="25">
    <w:abstractNumId w:val="24"/>
  </w:num>
  <w:num w:numId="26">
    <w:abstractNumId w:val="40"/>
  </w:num>
  <w:num w:numId="27">
    <w:abstractNumId w:val="3"/>
  </w:num>
  <w:num w:numId="28">
    <w:abstractNumId w:val="9"/>
  </w:num>
  <w:num w:numId="29">
    <w:abstractNumId w:val="12"/>
  </w:num>
  <w:num w:numId="30">
    <w:abstractNumId w:val="32"/>
  </w:num>
  <w:num w:numId="31">
    <w:abstractNumId w:val="33"/>
  </w:num>
  <w:num w:numId="32">
    <w:abstractNumId w:val="39"/>
  </w:num>
  <w:num w:numId="33">
    <w:abstractNumId w:val="43"/>
  </w:num>
  <w:num w:numId="34">
    <w:abstractNumId w:val="0"/>
  </w:num>
  <w:num w:numId="35">
    <w:abstractNumId w:val="30"/>
  </w:num>
  <w:num w:numId="36">
    <w:abstractNumId w:val="15"/>
  </w:num>
  <w:num w:numId="37">
    <w:abstractNumId w:val="42"/>
  </w:num>
  <w:num w:numId="38">
    <w:abstractNumId w:val="21"/>
  </w:num>
  <w:num w:numId="39">
    <w:abstractNumId w:val="10"/>
  </w:num>
  <w:num w:numId="40">
    <w:abstractNumId w:val="31"/>
  </w:num>
  <w:num w:numId="41">
    <w:abstractNumId w:val="19"/>
  </w:num>
  <w:num w:numId="42">
    <w:abstractNumId w:val="28"/>
  </w:num>
  <w:num w:numId="43">
    <w:abstractNumId w:val="5"/>
  </w:num>
  <w:num w:numId="44">
    <w:abstractNumId w:val="22"/>
  </w:num>
  <w:num w:numId="45">
    <w:abstractNumId w:val="11"/>
  </w:num>
  <w:num w:numId="46">
    <w:abstractNumId w:val="35"/>
  </w:num>
  <w:num w:numId="47">
    <w:abstractNumId w:val="2"/>
  </w:num>
  <w:num w:numId="48">
    <w:abstractNumId w:val="45"/>
  </w:num>
  <w:num w:numId="49">
    <w:abstractNumId w:val="48"/>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20"/>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C7305"/>
    <w:rsid w:val="000005F8"/>
    <w:rsid w:val="00000657"/>
    <w:rsid w:val="00000914"/>
    <w:rsid w:val="00000CF3"/>
    <w:rsid w:val="00000DA3"/>
    <w:rsid w:val="00001368"/>
    <w:rsid w:val="000028F8"/>
    <w:rsid w:val="000030B0"/>
    <w:rsid w:val="000057DA"/>
    <w:rsid w:val="0000593D"/>
    <w:rsid w:val="00005B94"/>
    <w:rsid w:val="00006E02"/>
    <w:rsid w:val="000074D2"/>
    <w:rsid w:val="00007BFA"/>
    <w:rsid w:val="00012F04"/>
    <w:rsid w:val="00013B6A"/>
    <w:rsid w:val="00013BED"/>
    <w:rsid w:val="00015FCD"/>
    <w:rsid w:val="00016484"/>
    <w:rsid w:val="000201FE"/>
    <w:rsid w:val="0002151B"/>
    <w:rsid w:val="0002179E"/>
    <w:rsid w:val="00022515"/>
    <w:rsid w:val="000227DC"/>
    <w:rsid w:val="00024949"/>
    <w:rsid w:val="00025378"/>
    <w:rsid w:val="0002748B"/>
    <w:rsid w:val="00027C06"/>
    <w:rsid w:val="00027E9E"/>
    <w:rsid w:val="00031932"/>
    <w:rsid w:val="00032040"/>
    <w:rsid w:val="00033275"/>
    <w:rsid w:val="000334B7"/>
    <w:rsid w:val="00033D99"/>
    <w:rsid w:val="000430E2"/>
    <w:rsid w:val="0004505A"/>
    <w:rsid w:val="000451FF"/>
    <w:rsid w:val="00045A18"/>
    <w:rsid w:val="000467CE"/>
    <w:rsid w:val="00053F59"/>
    <w:rsid w:val="00054598"/>
    <w:rsid w:val="00054AB1"/>
    <w:rsid w:val="00055152"/>
    <w:rsid w:val="000561AF"/>
    <w:rsid w:val="00061C62"/>
    <w:rsid w:val="0006374E"/>
    <w:rsid w:val="00064E14"/>
    <w:rsid w:val="00065661"/>
    <w:rsid w:val="000656C2"/>
    <w:rsid w:val="000708B4"/>
    <w:rsid w:val="00070E1A"/>
    <w:rsid w:val="00072BC5"/>
    <w:rsid w:val="00073D83"/>
    <w:rsid w:val="00077048"/>
    <w:rsid w:val="00080A5F"/>
    <w:rsid w:val="0008117F"/>
    <w:rsid w:val="0008144C"/>
    <w:rsid w:val="00081EBA"/>
    <w:rsid w:val="00082ECD"/>
    <w:rsid w:val="000849AF"/>
    <w:rsid w:val="00084DD0"/>
    <w:rsid w:val="00085596"/>
    <w:rsid w:val="0008675F"/>
    <w:rsid w:val="00086877"/>
    <w:rsid w:val="00087DC0"/>
    <w:rsid w:val="0009381A"/>
    <w:rsid w:val="00095558"/>
    <w:rsid w:val="000A370F"/>
    <w:rsid w:val="000A672B"/>
    <w:rsid w:val="000A6C23"/>
    <w:rsid w:val="000B02B1"/>
    <w:rsid w:val="000B1C24"/>
    <w:rsid w:val="000B24A3"/>
    <w:rsid w:val="000B3C38"/>
    <w:rsid w:val="000C23FF"/>
    <w:rsid w:val="000D04FE"/>
    <w:rsid w:val="000D4CBF"/>
    <w:rsid w:val="000D5958"/>
    <w:rsid w:val="000E063B"/>
    <w:rsid w:val="000E0E5F"/>
    <w:rsid w:val="000E355F"/>
    <w:rsid w:val="000E488F"/>
    <w:rsid w:val="000E5C59"/>
    <w:rsid w:val="000E60EF"/>
    <w:rsid w:val="000F33A0"/>
    <w:rsid w:val="000F342C"/>
    <w:rsid w:val="000F45A1"/>
    <w:rsid w:val="000F797D"/>
    <w:rsid w:val="0010009F"/>
    <w:rsid w:val="001009AE"/>
    <w:rsid w:val="00100FE4"/>
    <w:rsid w:val="001068DB"/>
    <w:rsid w:val="001071A1"/>
    <w:rsid w:val="00107CD8"/>
    <w:rsid w:val="00112282"/>
    <w:rsid w:val="00112CD0"/>
    <w:rsid w:val="00112D02"/>
    <w:rsid w:val="0011346B"/>
    <w:rsid w:val="001135AD"/>
    <w:rsid w:val="00114CBE"/>
    <w:rsid w:val="00114D74"/>
    <w:rsid w:val="00117BDA"/>
    <w:rsid w:val="00120AC8"/>
    <w:rsid w:val="0012233A"/>
    <w:rsid w:val="00123691"/>
    <w:rsid w:val="00125D8E"/>
    <w:rsid w:val="00130F7E"/>
    <w:rsid w:val="00133BBA"/>
    <w:rsid w:val="00135E89"/>
    <w:rsid w:val="00135EF8"/>
    <w:rsid w:val="00135F9E"/>
    <w:rsid w:val="00136C5D"/>
    <w:rsid w:val="00136ECD"/>
    <w:rsid w:val="00137829"/>
    <w:rsid w:val="00140B45"/>
    <w:rsid w:val="001419E0"/>
    <w:rsid w:val="00142211"/>
    <w:rsid w:val="00142E6B"/>
    <w:rsid w:val="00144C8F"/>
    <w:rsid w:val="001466CB"/>
    <w:rsid w:val="001475E9"/>
    <w:rsid w:val="00152F7C"/>
    <w:rsid w:val="00156EC7"/>
    <w:rsid w:val="0015729C"/>
    <w:rsid w:val="00160CC8"/>
    <w:rsid w:val="00160EC4"/>
    <w:rsid w:val="00161936"/>
    <w:rsid w:val="00164860"/>
    <w:rsid w:val="00164D2D"/>
    <w:rsid w:val="00167BA1"/>
    <w:rsid w:val="00172E78"/>
    <w:rsid w:val="0017357B"/>
    <w:rsid w:val="00173958"/>
    <w:rsid w:val="001745DB"/>
    <w:rsid w:val="00174971"/>
    <w:rsid w:val="0017780D"/>
    <w:rsid w:val="00183D47"/>
    <w:rsid w:val="00184ABA"/>
    <w:rsid w:val="00190BC4"/>
    <w:rsid w:val="00191898"/>
    <w:rsid w:val="001922EC"/>
    <w:rsid w:val="00193156"/>
    <w:rsid w:val="001935D0"/>
    <w:rsid w:val="001939D3"/>
    <w:rsid w:val="00195D6C"/>
    <w:rsid w:val="001A100E"/>
    <w:rsid w:val="001A3E36"/>
    <w:rsid w:val="001A4EF3"/>
    <w:rsid w:val="001A5C81"/>
    <w:rsid w:val="001A679C"/>
    <w:rsid w:val="001A76DB"/>
    <w:rsid w:val="001B01B8"/>
    <w:rsid w:val="001B0892"/>
    <w:rsid w:val="001B0C1C"/>
    <w:rsid w:val="001B2BA2"/>
    <w:rsid w:val="001B4FF9"/>
    <w:rsid w:val="001B6671"/>
    <w:rsid w:val="001C00CE"/>
    <w:rsid w:val="001C10CD"/>
    <w:rsid w:val="001C1B6E"/>
    <w:rsid w:val="001C3A46"/>
    <w:rsid w:val="001C42B2"/>
    <w:rsid w:val="001C473E"/>
    <w:rsid w:val="001C49B0"/>
    <w:rsid w:val="001C55B7"/>
    <w:rsid w:val="001C61D3"/>
    <w:rsid w:val="001C6914"/>
    <w:rsid w:val="001C7351"/>
    <w:rsid w:val="001D1AF9"/>
    <w:rsid w:val="001D44CA"/>
    <w:rsid w:val="001D73D4"/>
    <w:rsid w:val="001E1D06"/>
    <w:rsid w:val="001E315B"/>
    <w:rsid w:val="001F0215"/>
    <w:rsid w:val="001F0689"/>
    <w:rsid w:val="001F10F0"/>
    <w:rsid w:val="001F2133"/>
    <w:rsid w:val="001F53DC"/>
    <w:rsid w:val="001F58E7"/>
    <w:rsid w:val="001F7D75"/>
    <w:rsid w:val="00201968"/>
    <w:rsid w:val="00202389"/>
    <w:rsid w:val="002066F1"/>
    <w:rsid w:val="00206869"/>
    <w:rsid w:val="00207AFA"/>
    <w:rsid w:val="002109B9"/>
    <w:rsid w:val="00211DDA"/>
    <w:rsid w:val="002128D2"/>
    <w:rsid w:val="00215625"/>
    <w:rsid w:val="00216860"/>
    <w:rsid w:val="00216B94"/>
    <w:rsid w:val="002171CC"/>
    <w:rsid w:val="0022314A"/>
    <w:rsid w:val="00224612"/>
    <w:rsid w:val="002261A4"/>
    <w:rsid w:val="002342C7"/>
    <w:rsid w:val="0023650A"/>
    <w:rsid w:val="002402BA"/>
    <w:rsid w:val="002410B4"/>
    <w:rsid w:val="0024714A"/>
    <w:rsid w:val="00247EB4"/>
    <w:rsid w:val="00247FD2"/>
    <w:rsid w:val="0025318E"/>
    <w:rsid w:val="00253333"/>
    <w:rsid w:val="00253939"/>
    <w:rsid w:val="00253BE5"/>
    <w:rsid w:val="00253C13"/>
    <w:rsid w:val="00254958"/>
    <w:rsid w:val="00256D8D"/>
    <w:rsid w:val="0026044D"/>
    <w:rsid w:val="00261F21"/>
    <w:rsid w:val="002647E0"/>
    <w:rsid w:val="00265EBC"/>
    <w:rsid w:val="00271FA0"/>
    <w:rsid w:val="002725E3"/>
    <w:rsid w:val="002727EE"/>
    <w:rsid w:val="00276D34"/>
    <w:rsid w:val="00280406"/>
    <w:rsid w:val="0028117C"/>
    <w:rsid w:val="00281768"/>
    <w:rsid w:val="00287C95"/>
    <w:rsid w:val="002913BA"/>
    <w:rsid w:val="002931C8"/>
    <w:rsid w:val="00294D43"/>
    <w:rsid w:val="0029662C"/>
    <w:rsid w:val="0029781D"/>
    <w:rsid w:val="002A0621"/>
    <w:rsid w:val="002A148D"/>
    <w:rsid w:val="002A6777"/>
    <w:rsid w:val="002B616F"/>
    <w:rsid w:val="002C0927"/>
    <w:rsid w:val="002C1176"/>
    <w:rsid w:val="002C15E4"/>
    <w:rsid w:val="002C3554"/>
    <w:rsid w:val="002C4170"/>
    <w:rsid w:val="002C76DE"/>
    <w:rsid w:val="002D00CD"/>
    <w:rsid w:val="002D11BE"/>
    <w:rsid w:val="002D192C"/>
    <w:rsid w:val="002D1F68"/>
    <w:rsid w:val="002D45DB"/>
    <w:rsid w:val="002D4D79"/>
    <w:rsid w:val="002D57E0"/>
    <w:rsid w:val="002D7D5B"/>
    <w:rsid w:val="002E2056"/>
    <w:rsid w:val="002F3474"/>
    <w:rsid w:val="0030052F"/>
    <w:rsid w:val="0030556A"/>
    <w:rsid w:val="00305C0B"/>
    <w:rsid w:val="00305EBA"/>
    <w:rsid w:val="00307085"/>
    <w:rsid w:val="003120FF"/>
    <w:rsid w:val="0031230D"/>
    <w:rsid w:val="00312953"/>
    <w:rsid w:val="00314F24"/>
    <w:rsid w:val="00315B83"/>
    <w:rsid w:val="00316FDC"/>
    <w:rsid w:val="0032135A"/>
    <w:rsid w:val="003218CE"/>
    <w:rsid w:val="00321DB4"/>
    <w:rsid w:val="00322DC4"/>
    <w:rsid w:val="00324D18"/>
    <w:rsid w:val="003310F4"/>
    <w:rsid w:val="00331BEC"/>
    <w:rsid w:val="0033212E"/>
    <w:rsid w:val="00334857"/>
    <w:rsid w:val="00335EC0"/>
    <w:rsid w:val="00344E42"/>
    <w:rsid w:val="00345B4A"/>
    <w:rsid w:val="0034604B"/>
    <w:rsid w:val="00346143"/>
    <w:rsid w:val="00347EC8"/>
    <w:rsid w:val="003511AE"/>
    <w:rsid w:val="00352C07"/>
    <w:rsid w:val="00354B48"/>
    <w:rsid w:val="00354E11"/>
    <w:rsid w:val="00361A58"/>
    <w:rsid w:val="0036325E"/>
    <w:rsid w:val="00363E22"/>
    <w:rsid w:val="003648B3"/>
    <w:rsid w:val="003651BA"/>
    <w:rsid w:val="003728FF"/>
    <w:rsid w:val="00373273"/>
    <w:rsid w:val="00373B97"/>
    <w:rsid w:val="0037534C"/>
    <w:rsid w:val="00377811"/>
    <w:rsid w:val="00382C42"/>
    <w:rsid w:val="00384482"/>
    <w:rsid w:val="00385580"/>
    <w:rsid w:val="00387C70"/>
    <w:rsid w:val="00387F2E"/>
    <w:rsid w:val="00390564"/>
    <w:rsid w:val="003934A1"/>
    <w:rsid w:val="003A27C6"/>
    <w:rsid w:val="003A58A3"/>
    <w:rsid w:val="003A5EAD"/>
    <w:rsid w:val="003A6AB5"/>
    <w:rsid w:val="003A6B25"/>
    <w:rsid w:val="003A7495"/>
    <w:rsid w:val="003B4621"/>
    <w:rsid w:val="003B479C"/>
    <w:rsid w:val="003B4AD7"/>
    <w:rsid w:val="003B57AB"/>
    <w:rsid w:val="003B5A12"/>
    <w:rsid w:val="003C1636"/>
    <w:rsid w:val="003C177A"/>
    <w:rsid w:val="003C215C"/>
    <w:rsid w:val="003C23D8"/>
    <w:rsid w:val="003C2711"/>
    <w:rsid w:val="003C3FA5"/>
    <w:rsid w:val="003C41D5"/>
    <w:rsid w:val="003D0241"/>
    <w:rsid w:val="003D130F"/>
    <w:rsid w:val="003D1A70"/>
    <w:rsid w:val="003D257E"/>
    <w:rsid w:val="003D4062"/>
    <w:rsid w:val="003D5AEC"/>
    <w:rsid w:val="003E10A8"/>
    <w:rsid w:val="003E2CA8"/>
    <w:rsid w:val="003E465D"/>
    <w:rsid w:val="003F15AC"/>
    <w:rsid w:val="003F1847"/>
    <w:rsid w:val="003F1EEE"/>
    <w:rsid w:val="003F36E2"/>
    <w:rsid w:val="003F5D6B"/>
    <w:rsid w:val="003F6F8E"/>
    <w:rsid w:val="00400522"/>
    <w:rsid w:val="004006EF"/>
    <w:rsid w:val="004105D0"/>
    <w:rsid w:val="00410B6C"/>
    <w:rsid w:val="0041403F"/>
    <w:rsid w:val="004158AA"/>
    <w:rsid w:val="00417066"/>
    <w:rsid w:val="00417A24"/>
    <w:rsid w:val="00422A16"/>
    <w:rsid w:val="004231E5"/>
    <w:rsid w:val="0042455D"/>
    <w:rsid w:val="00427F65"/>
    <w:rsid w:val="00430024"/>
    <w:rsid w:val="004301CA"/>
    <w:rsid w:val="0043036D"/>
    <w:rsid w:val="00430CE8"/>
    <w:rsid w:val="00430E29"/>
    <w:rsid w:val="004311E0"/>
    <w:rsid w:val="00431286"/>
    <w:rsid w:val="00431CF1"/>
    <w:rsid w:val="0043226C"/>
    <w:rsid w:val="0043284E"/>
    <w:rsid w:val="00432984"/>
    <w:rsid w:val="00433575"/>
    <w:rsid w:val="00436563"/>
    <w:rsid w:val="00437E24"/>
    <w:rsid w:val="0044022F"/>
    <w:rsid w:val="00440749"/>
    <w:rsid w:val="00440BE7"/>
    <w:rsid w:val="004420A4"/>
    <w:rsid w:val="00443356"/>
    <w:rsid w:val="0044440E"/>
    <w:rsid w:val="0044443E"/>
    <w:rsid w:val="004457A4"/>
    <w:rsid w:val="00450D14"/>
    <w:rsid w:val="00451367"/>
    <w:rsid w:val="0045167C"/>
    <w:rsid w:val="0045323A"/>
    <w:rsid w:val="004546B6"/>
    <w:rsid w:val="0045600A"/>
    <w:rsid w:val="00456325"/>
    <w:rsid w:val="00457EAA"/>
    <w:rsid w:val="00460F11"/>
    <w:rsid w:val="0046689A"/>
    <w:rsid w:val="00467A2D"/>
    <w:rsid w:val="0047096B"/>
    <w:rsid w:val="0047122E"/>
    <w:rsid w:val="00473112"/>
    <w:rsid w:val="0047751B"/>
    <w:rsid w:val="00477C1F"/>
    <w:rsid w:val="00477F09"/>
    <w:rsid w:val="00483158"/>
    <w:rsid w:val="00484BD1"/>
    <w:rsid w:val="00485A55"/>
    <w:rsid w:val="004919DA"/>
    <w:rsid w:val="00493F51"/>
    <w:rsid w:val="004A2F52"/>
    <w:rsid w:val="004A5355"/>
    <w:rsid w:val="004A550F"/>
    <w:rsid w:val="004A639E"/>
    <w:rsid w:val="004B0CE0"/>
    <w:rsid w:val="004B1468"/>
    <w:rsid w:val="004B543E"/>
    <w:rsid w:val="004B694D"/>
    <w:rsid w:val="004B6BE8"/>
    <w:rsid w:val="004C47E6"/>
    <w:rsid w:val="004C53B0"/>
    <w:rsid w:val="004C5837"/>
    <w:rsid w:val="004D08D9"/>
    <w:rsid w:val="004D14AC"/>
    <w:rsid w:val="004D1826"/>
    <w:rsid w:val="004D73E7"/>
    <w:rsid w:val="004D7A01"/>
    <w:rsid w:val="004E0313"/>
    <w:rsid w:val="004E1440"/>
    <w:rsid w:val="004E1A7E"/>
    <w:rsid w:val="004E1FD4"/>
    <w:rsid w:val="004E2B35"/>
    <w:rsid w:val="004E2F51"/>
    <w:rsid w:val="004E350D"/>
    <w:rsid w:val="004E412D"/>
    <w:rsid w:val="004E5071"/>
    <w:rsid w:val="004F0138"/>
    <w:rsid w:val="004F1C64"/>
    <w:rsid w:val="004F3A85"/>
    <w:rsid w:val="004F7FBE"/>
    <w:rsid w:val="00500660"/>
    <w:rsid w:val="00502638"/>
    <w:rsid w:val="00502A34"/>
    <w:rsid w:val="00506032"/>
    <w:rsid w:val="00511D6D"/>
    <w:rsid w:val="005126DD"/>
    <w:rsid w:val="005135A3"/>
    <w:rsid w:val="00514B48"/>
    <w:rsid w:val="00517441"/>
    <w:rsid w:val="00517D3A"/>
    <w:rsid w:val="00520D31"/>
    <w:rsid w:val="00522BB7"/>
    <w:rsid w:val="005233B3"/>
    <w:rsid w:val="00523736"/>
    <w:rsid w:val="00524DFC"/>
    <w:rsid w:val="0052589A"/>
    <w:rsid w:val="0053131C"/>
    <w:rsid w:val="0053246B"/>
    <w:rsid w:val="005326A2"/>
    <w:rsid w:val="0053400E"/>
    <w:rsid w:val="005345C6"/>
    <w:rsid w:val="00535391"/>
    <w:rsid w:val="00537107"/>
    <w:rsid w:val="00537AB5"/>
    <w:rsid w:val="00540AC3"/>
    <w:rsid w:val="00541B96"/>
    <w:rsid w:val="0054235C"/>
    <w:rsid w:val="0054330A"/>
    <w:rsid w:val="00544350"/>
    <w:rsid w:val="005451D0"/>
    <w:rsid w:val="00547CDA"/>
    <w:rsid w:val="0055232F"/>
    <w:rsid w:val="00553D6B"/>
    <w:rsid w:val="005556B9"/>
    <w:rsid w:val="005640C7"/>
    <w:rsid w:val="00565E41"/>
    <w:rsid w:val="00567833"/>
    <w:rsid w:val="00567CB0"/>
    <w:rsid w:val="00570821"/>
    <w:rsid w:val="005727D3"/>
    <w:rsid w:val="005733D6"/>
    <w:rsid w:val="00573C94"/>
    <w:rsid w:val="00574DE1"/>
    <w:rsid w:val="00580775"/>
    <w:rsid w:val="005816F1"/>
    <w:rsid w:val="00581FA5"/>
    <w:rsid w:val="0058654E"/>
    <w:rsid w:val="00591055"/>
    <w:rsid w:val="00593524"/>
    <w:rsid w:val="00594DD3"/>
    <w:rsid w:val="00596B3A"/>
    <w:rsid w:val="00597214"/>
    <w:rsid w:val="005A1683"/>
    <w:rsid w:val="005A425E"/>
    <w:rsid w:val="005A489A"/>
    <w:rsid w:val="005A527A"/>
    <w:rsid w:val="005A6C49"/>
    <w:rsid w:val="005B0777"/>
    <w:rsid w:val="005B0F0F"/>
    <w:rsid w:val="005B2DD0"/>
    <w:rsid w:val="005B3E6A"/>
    <w:rsid w:val="005B4E76"/>
    <w:rsid w:val="005B4EEA"/>
    <w:rsid w:val="005B6539"/>
    <w:rsid w:val="005B7330"/>
    <w:rsid w:val="005C3465"/>
    <w:rsid w:val="005C4618"/>
    <w:rsid w:val="005C687F"/>
    <w:rsid w:val="005C7522"/>
    <w:rsid w:val="005C7E23"/>
    <w:rsid w:val="005D1671"/>
    <w:rsid w:val="005D2014"/>
    <w:rsid w:val="005D4898"/>
    <w:rsid w:val="005D4B3D"/>
    <w:rsid w:val="005D5F2D"/>
    <w:rsid w:val="005D615E"/>
    <w:rsid w:val="005D6354"/>
    <w:rsid w:val="005D6C4E"/>
    <w:rsid w:val="005D707E"/>
    <w:rsid w:val="005E02E6"/>
    <w:rsid w:val="005E143A"/>
    <w:rsid w:val="005E3696"/>
    <w:rsid w:val="005E5CF2"/>
    <w:rsid w:val="005E62E9"/>
    <w:rsid w:val="005E6E30"/>
    <w:rsid w:val="005E6F80"/>
    <w:rsid w:val="005F0259"/>
    <w:rsid w:val="005F18C4"/>
    <w:rsid w:val="005F1ABF"/>
    <w:rsid w:val="005F2F7A"/>
    <w:rsid w:val="005F4C38"/>
    <w:rsid w:val="005F776E"/>
    <w:rsid w:val="00600BEB"/>
    <w:rsid w:val="00602123"/>
    <w:rsid w:val="00604B6F"/>
    <w:rsid w:val="00610EDD"/>
    <w:rsid w:val="006127FD"/>
    <w:rsid w:val="00614C98"/>
    <w:rsid w:val="006173D3"/>
    <w:rsid w:val="006178F7"/>
    <w:rsid w:val="00621A86"/>
    <w:rsid w:val="006221D5"/>
    <w:rsid w:val="00622DA2"/>
    <w:rsid w:val="00624040"/>
    <w:rsid w:val="00625A99"/>
    <w:rsid w:val="00631802"/>
    <w:rsid w:val="0063193D"/>
    <w:rsid w:val="00632F09"/>
    <w:rsid w:val="00633FED"/>
    <w:rsid w:val="006345EA"/>
    <w:rsid w:val="00636449"/>
    <w:rsid w:val="006375D5"/>
    <w:rsid w:val="00640C60"/>
    <w:rsid w:val="00641833"/>
    <w:rsid w:val="00643BB2"/>
    <w:rsid w:val="00644DB4"/>
    <w:rsid w:val="00644F40"/>
    <w:rsid w:val="00644F9F"/>
    <w:rsid w:val="006466A7"/>
    <w:rsid w:val="00646AE6"/>
    <w:rsid w:val="0065304C"/>
    <w:rsid w:val="0065334F"/>
    <w:rsid w:val="006541EC"/>
    <w:rsid w:val="00655A93"/>
    <w:rsid w:val="006570C0"/>
    <w:rsid w:val="00661AAF"/>
    <w:rsid w:val="00662E8C"/>
    <w:rsid w:val="00665BA5"/>
    <w:rsid w:val="0066764F"/>
    <w:rsid w:val="00670CAB"/>
    <w:rsid w:val="006715CE"/>
    <w:rsid w:val="00671715"/>
    <w:rsid w:val="006730A9"/>
    <w:rsid w:val="00676CDD"/>
    <w:rsid w:val="00677DA8"/>
    <w:rsid w:val="00681A24"/>
    <w:rsid w:val="006830D7"/>
    <w:rsid w:val="00683517"/>
    <w:rsid w:val="006839D0"/>
    <w:rsid w:val="00685427"/>
    <w:rsid w:val="00685CFA"/>
    <w:rsid w:val="006902B5"/>
    <w:rsid w:val="00690505"/>
    <w:rsid w:val="006909CE"/>
    <w:rsid w:val="00690D28"/>
    <w:rsid w:val="006912E4"/>
    <w:rsid w:val="0069136D"/>
    <w:rsid w:val="0069358C"/>
    <w:rsid w:val="00693A2B"/>
    <w:rsid w:val="006957CC"/>
    <w:rsid w:val="00697F0C"/>
    <w:rsid w:val="006A14BB"/>
    <w:rsid w:val="006A1785"/>
    <w:rsid w:val="006A2A99"/>
    <w:rsid w:val="006A3103"/>
    <w:rsid w:val="006A350F"/>
    <w:rsid w:val="006A3BBE"/>
    <w:rsid w:val="006A53B4"/>
    <w:rsid w:val="006A5E58"/>
    <w:rsid w:val="006A673E"/>
    <w:rsid w:val="006A7519"/>
    <w:rsid w:val="006A7AA8"/>
    <w:rsid w:val="006B21F8"/>
    <w:rsid w:val="006B2886"/>
    <w:rsid w:val="006B3148"/>
    <w:rsid w:val="006B6324"/>
    <w:rsid w:val="006B657F"/>
    <w:rsid w:val="006C1C66"/>
    <w:rsid w:val="006C26CA"/>
    <w:rsid w:val="006C65AF"/>
    <w:rsid w:val="006D0AA1"/>
    <w:rsid w:val="006D1241"/>
    <w:rsid w:val="006D1732"/>
    <w:rsid w:val="006D2627"/>
    <w:rsid w:val="006D4B7A"/>
    <w:rsid w:val="006D4B93"/>
    <w:rsid w:val="006D722A"/>
    <w:rsid w:val="006D7CB5"/>
    <w:rsid w:val="006E2C4F"/>
    <w:rsid w:val="006F035F"/>
    <w:rsid w:val="006F5233"/>
    <w:rsid w:val="006F66BD"/>
    <w:rsid w:val="006F6881"/>
    <w:rsid w:val="00701576"/>
    <w:rsid w:val="00703114"/>
    <w:rsid w:val="00703959"/>
    <w:rsid w:val="00703AF9"/>
    <w:rsid w:val="00706220"/>
    <w:rsid w:val="00707C85"/>
    <w:rsid w:val="00707C9C"/>
    <w:rsid w:val="007101E8"/>
    <w:rsid w:val="00710ABB"/>
    <w:rsid w:val="00711EEE"/>
    <w:rsid w:val="007138CA"/>
    <w:rsid w:val="00713B09"/>
    <w:rsid w:val="00713CDE"/>
    <w:rsid w:val="00715263"/>
    <w:rsid w:val="00716C92"/>
    <w:rsid w:val="0071724E"/>
    <w:rsid w:val="00717C07"/>
    <w:rsid w:val="0072077D"/>
    <w:rsid w:val="0072222A"/>
    <w:rsid w:val="00727D51"/>
    <w:rsid w:val="00730286"/>
    <w:rsid w:val="00730666"/>
    <w:rsid w:val="00730741"/>
    <w:rsid w:val="00731B7D"/>
    <w:rsid w:val="00733541"/>
    <w:rsid w:val="00733ECA"/>
    <w:rsid w:val="00734B05"/>
    <w:rsid w:val="00734FE1"/>
    <w:rsid w:val="00735670"/>
    <w:rsid w:val="00735C35"/>
    <w:rsid w:val="00735FB9"/>
    <w:rsid w:val="0073657D"/>
    <w:rsid w:val="00737BE5"/>
    <w:rsid w:val="00737CA1"/>
    <w:rsid w:val="00743EEE"/>
    <w:rsid w:val="00745581"/>
    <w:rsid w:val="00750566"/>
    <w:rsid w:val="00751898"/>
    <w:rsid w:val="00754120"/>
    <w:rsid w:val="00754DA4"/>
    <w:rsid w:val="007561E2"/>
    <w:rsid w:val="007571E5"/>
    <w:rsid w:val="00760FAA"/>
    <w:rsid w:val="00762F47"/>
    <w:rsid w:val="00763299"/>
    <w:rsid w:val="00764F3C"/>
    <w:rsid w:val="00765382"/>
    <w:rsid w:val="00766E81"/>
    <w:rsid w:val="00767321"/>
    <w:rsid w:val="007755F6"/>
    <w:rsid w:val="0077561E"/>
    <w:rsid w:val="00776A18"/>
    <w:rsid w:val="0078023E"/>
    <w:rsid w:val="00782955"/>
    <w:rsid w:val="00784725"/>
    <w:rsid w:val="00784E98"/>
    <w:rsid w:val="0078695F"/>
    <w:rsid w:val="00786D1A"/>
    <w:rsid w:val="007907F2"/>
    <w:rsid w:val="00790F68"/>
    <w:rsid w:val="0079689C"/>
    <w:rsid w:val="00796EB9"/>
    <w:rsid w:val="007A207F"/>
    <w:rsid w:val="007A3642"/>
    <w:rsid w:val="007A3D1E"/>
    <w:rsid w:val="007A7773"/>
    <w:rsid w:val="007B147D"/>
    <w:rsid w:val="007B2E45"/>
    <w:rsid w:val="007B62E1"/>
    <w:rsid w:val="007C3A42"/>
    <w:rsid w:val="007C6682"/>
    <w:rsid w:val="007D0675"/>
    <w:rsid w:val="007D1A18"/>
    <w:rsid w:val="007D1D53"/>
    <w:rsid w:val="007D2DFE"/>
    <w:rsid w:val="007D59DD"/>
    <w:rsid w:val="007D6A5F"/>
    <w:rsid w:val="007D72C5"/>
    <w:rsid w:val="007E0111"/>
    <w:rsid w:val="007E01C2"/>
    <w:rsid w:val="007E1996"/>
    <w:rsid w:val="007E1CE9"/>
    <w:rsid w:val="007E2827"/>
    <w:rsid w:val="007E4D02"/>
    <w:rsid w:val="007E7AE2"/>
    <w:rsid w:val="007F0756"/>
    <w:rsid w:val="007F15EF"/>
    <w:rsid w:val="007F4189"/>
    <w:rsid w:val="0080210A"/>
    <w:rsid w:val="008053E9"/>
    <w:rsid w:val="00806BDC"/>
    <w:rsid w:val="008131A2"/>
    <w:rsid w:val="00820E59"/>
    <w:rsid w:val="00822911"/>
    <w:rsid w:val="00827C35"/>
    <w:rsid w:val="0083225B"/>
    <w:rsid w:val="008334B4"/>
    <w:rsid w:val="00833F1A"/>
    <w:rsid w:val="00835C6D"/>
    <w:rsid w:val="00836AEA"/>
    <w:rsid w:val="00836ECD"/>
    <w:rsid w:val="0084019C"/>
    <w:rsid w:val="00840BD7"/>
    <w:rsid w:val="0084199E"/>
    <w:rsid w:val="00842817"/>
    <w:rsid w:val="00845CC9"/>
    <w:rsid w:val="008502AA"/>
    <w:rsid w:val="00851280"/>
    <w:rsid w:val="00851C4F"/>
    <w:rsid w:val="008530FB"/>
    <w:rsid w:val="00855DB7"/>
    <w:rsid w:val="0085671C"/>
    <w:rsid w:val="008621A8"/>
    <w:rsid w:val="00864036"/>
    <w:rsid w:val="00864B06"/>
    <w:rsid w:val="0086569A"/>
    <w:rsid w:val="00866286"/>
    <w:rsid w:val="0087062E"/>
    <w:rsid w:val="00872EBF"/>
    <w:rsid w:val="00874899"/>
    <w:rsid w:val="00875133"/>
    <w:rsid w:val="00876B64"/>
    <w:rsid w:val="008771C0"/>
    <w:rsid w:val="008777E5"/>
    <w:rsid w:val="00880368"/>
    <w:rsid w:val="00881AA5"/>
    <w:rsid w:val="00882514"/>
    <w:rsid w:val="00883BB9"/>
    <w:rsid w:val="00887421"/>
    <w:rsid w:val="00887586"/>
    <w:rsid w:val="008879E5"/>
    <w:rsid w:val="00887D4B"/>
    <w:rsid w:val="00891689"/>
    <w:rsid w:val="00893C98"/>
    <w:rsid w:val="008A00E5"/>
    <w:rsid w:val="008A139D"/>
    <w:rsid w:val="008A2502"/>
    <w:rsid w:val="008A3E29"/>
    <w:rsid w:val="008A4FA6"/>
    <w:rsid w:val="008A68ED"/>
    <w:rsid w:val="008A6CDD"/>
    <w:rsid w:val="008A6F5A"/>
    <w:rsid w:val="008B0314"/>
    <w:rsid w:val="008B1500"/>
    <w:rsid w:val="008B20B6"/>
    <w:rsid w:val="008B575D"/>
    <w:rsid w:val="008B73CC"/>
    <w:rsid w:val="008C172A"/>
    <w:rsid w:val="008C394A"/>
    <w:rsid w:val="008C45A2"/>
    <w:rsid w:val="008C5C15"/>
    <w:rsid w:val="008D115F"/>
    <w:rsid w:val="008D1CCF"/>
    <w:rsid w:val="008D269A"/>
    <w:rsid w:val="008D5510"/>
    <w:rsid w:val="008D5934"/>
    <w:rsid w:val="008D646E"/>
    <w:rsid w:val="008D65B8"/>
    <w:rsid w:val="008D75C8"/>
    <w:rsid w:val="008D7E63"/>
    <w:rsid w:val="008E0E7B"/>
    <w:rsid w:val="008E185C"/>
    <w:rsid w:val="008E5ECB"/>
    <w:rsid w:val="008E68D1"/>
    <w:rsid w:val="008F4AD4"/>
    <w:rsid w:val="008F5CBB"/>
    <w:rsid w:val="008F6300"/>
    <w:rsid w:val="008F6873"/>
    <w:rsid w:val="008F6BD0"/>
    <w:rsid w:val="00900FAB"/>
    <w:rsid w:val="0090141C"/>
    <w:rsid w:val="00905649"/>
    <w:rsid w:val="00912E52"/>
    <w:rsid w:val="00914432"/>
    <w:rsid w:val="00915A70"/>
    <w:rsid w:val="00915E18"/>
    <w:rsid w:val="009165D4"/>
    <w:rsid w:val="00920AE5"/>
    <w:rsid w:val="00920D53"/>
    <w:rsid w:val="009247B4"/>
    <w:rsid w:val="00930110"/>
    <w:rsid w:val="009312A9"/>
    <w:rsid w:val="009327EC"/>
    <w:rsid w:val="00935C0C"/>
    <w:rsid w:val="00937B95"/>
    <w:rsid w:val="00941669"/>
    <w:rsid w:val="00942AC4"/>
    <w:rsid w:val="00942ADA"/>
    <w:rsid w:val="00944072"/>
    <w:rsid w:val="009473FD"/>
    <w:rsid w:val="0094783E"/>
    <w:rsid w:val="00947B55"/>
    <w:rsid w:val="00947F9A"/>
    <w:rsid w:val="009518AB"/>
    <w:rsid w:val="00952708"/>
    <w:rsid w:val="00953688"/>
    <w:rsid w:val="0095625B"/>
    <w:rsid w:val="00956C20"/>
    <w:rsid w:val="00956E95"/>
    <w:rsid w:val="0096087D"/>
    <w:rsid w:val="009620B6"/>
    <w:rsid w:val="00963F93"/>
    <w:rsid w:val="00964902"/>
    <w:rsid w:val="009649CE"/>
    <w:rsid w:val="00966E61"/>
    <w:rsid w:val="00970AA3"/>
    <w:rsid w:val="0097314B"/>
    <w:rsid w:val="00974864"/>
    <w:rsid w:val="00974B0E"/>
    <w:rsid w:val="009779DE"/>
    <w:rsid w:val="00977EC7"/>
    <w:rsid w:val="00981D04"/>
    <w:rsid w:val="00983819"/>
    <w:rsid w:val="00984284"/>
    <w:rsid w:val="00984850"/>
    <w:rsid w:val="0098545C"/>
    <w:rsid w:val="00985B19"/>
    <w:rsid w:val="00990EC8"/>
    <w:rsid w:val="00993922"/>
    <w:rsid w:val="0099469E"/>
    <w:rsid w:val="00996A6B"/>
    <w:rsid w:val="009A02B9"/>
    <w:rsid w:val="009A0A0D"/>
    <w:rsid w:val="009A1725"/>
    <w:rsid w:val="009A2A8C"/>
    <w:rsid w:val="009A32FF"/>
    <w:rsid w:val="009A5FCB"/>
    <w:rsid w:val="009B0ACD"/>
    <w:rsid w:val="009B4CF2"/>
    <w:rsid w:val="009B5893"/>
    <w:rsid w:val="009B6686"/>
    <w:rsid w:val="009B72ED"/>
    <w:rsid w:val="009C35F2"/>
    <w:rsid w:val="009C37B1"/>
    <w:rsid w:val="009C37FD"/>
    <w:rsid w:val="009C4DE1"/>
    <w:rsid w:val="009C545C"/>
    <w:rsid w:val="009C5815"/>
    <w:rsid w:val="009C627E"/>
    <w:rsid w:val="009C6982"/>
    <w:rsid w:val="009D0CA8"/>
    <w:rsid w:val="009D1681"/>
    <w:rsid w:val="009D172F"/>
    <w:rsid w:val="009D1768"/>
    <w:rsid w:val="009D1C72"/>
    <w:rsid w:val="009D218A"/>
    <w:rsid w:val="009E0976"/>
    <w:rsid w:val="009E3C27"/>
    <w:rsid w:val="009E42FA"/>
    <w:rsid w:val="009E5424"/>
    <w:rsid w:val="009F0A94"/>
    <w:rsid w:val="009F2AA4"/>
    <w:rsid w:val="009F4AD1"/>
    <w:rsid w:val="009F6CDA"/>
    <w:rsid w:val="00A023D3"/>
    <w:rsid w:val="00A02C89"/>
    <w:rsid w:val="00A03761"/>
    <w:rsid w:val="00A044BB"/>
    <w:rsid w:val="00A0655C"/>
    <w:rsid w:val="00A14EB5"/>
    <w:rsid w:val="00A15BAF"/>
    <w:rsid w:val="00A171C2"/>
    <w:rsid w:val="00A224AB"/>
    <w:rsid w:val="00A2364B"/>
    <w:rsid w:val="00A23846"/>
    <w:rsid w:val="00A26F63"/>
    <w:rsid w:val="00A27B4D"/>
    <w:rsid w:val="00A3126E"/>
    <w:rsid w:val="00A31ADE"/>
    <w:rsid w:val="00A3627C"/>
    <w:rsid w:val="00A40226"/>
    <w:rsid w:val="00A404D3"/>
    <w:rsid w:val="00A417DF"/>
    <w:rsid w:val="00A467D8"/>
    <w:rsid w:val="00A50A96"/>
    <w:rsid w:val="00A52417"/>
    <w:rsid w:val="00A54284"/>
    <w:rsid w:val="00A55A51"/>
    <w:rsid w:val="00A55A73"/>
    <w:rsid w:val="00A57095"/>
    <w:rsid w:val="00A600E2"/>
    <w:rsid w:val="00A603E3"/>
    <w:rsid w:val="00A60588"/>
    <w:rsid w:val="00A631B3"/>
    <w:rsid w:val="00A66C8C"/>
    <w:rsid w:val="00A67EFE"/>
    <w:rsid w:val="00A722B2"/>
    <w:rsid w:val="00A7269C"/>
    <w:rsid w:val="00A7463A"/>
    <w:rsid w:val="00A74D54"/>
    <w:rsid w:val="00A77832"/>
    <w:rsid w:val="00A81394"/>
    <w:rsid w:val="00A82011"/>
    <w:rsid w:val="00A8576E"/>
    <w:rsid w:val="00A86B58"/>
    <w:rsid w:val="00A90F2E"/>
    <w:rsid w:val="00A93A7B"/>
    <w:rsid w:val="00A93FFD"/>
    <w:rsid w:val="00A946A5"/>
    <w:rsid w:val="00A97EDF"/>
    <w:rsid w:val="00AA2B04"/>
    <w:rsid w:val="00AA2FF2"/>
    <w:rsid w:val="00AA6475"/>
    <w:rsid w:val="00AA70E7"/>
    <w:rsid w:val="00AB19A7"/>
    <w:rsid w:val="00AB3FB3"/>
    <w:rsid w:val="00AB429C"/>
    <w:rsid w:val="00AB489E"/>
    <w:rsid w:val="00AB4C2D"/>
    <w:rsid w:val="00AB636B"/>
    <w:rsid w:val="00AB65E6"/>
    <w:rsid w:val="00AB668D"/>
    <w:rsid w:val="00AC2B37"/>
    <w:rsid w:val="00AC6F42"/>
    <w:rsid w:val="00AC7305"/>
    <w:rsid w:val="00AD1D56"/>
    <w:rsid w:val="00AD1EAB"/>
    <w:rsid w:val="00AD2B8B"/>
    <w:rsid w:val="00AD3B14"/>
    <w:rsid w:val="00AD6999"/>
    <w:rsid w:val="00AD6C87"/>
    <w:rsid w:val="00AD6D3C"/>
    <w:rsid w:val="00AD72E4"/>
    <w:rsid w:val="00AE0328"/>
    <w:rsid w:val="00AE2E42"/>
    <w:rsid w:val="00AE60FE"/>
    <w:rsid w:val="00AE68C1"/>
    <w:rsid w:val="00AF136C"/>
    <w:rsid w:val="00AF45B6"/>
    <w:rsid w:val="00AF67DE"/>
    <w:rsid w:val="00B009A7"/>
    <w:rsid w:val="00B00B81"/>
    <w:rsid w:val="00B01247"/>
    <w:rsid w:val="00B01560"/>
    <w:rsid w:val="00B017D2"/>
    <w:rsid w:val="00B01E9B"/>
    <w:rsid w:val="00B02C84"/>
    <w:rsid w:val="00B04169"/>
    <w:rsid w:val="00B0686B"/>
    <w:rsid w:val="00B07AFB"/>
    <w:rsid w:val="00B1079A"/>
    <w:rsid w:val="00B26DAC"/>
    <w:rsid w:val="00B31F20"/>
    <w:rsid w:val="00B33246"/>
    <w:rsid w:val="00B379FE"/>
    <w:rsid w:val="00B40B04"/>
    <w:rsid w:val="00B40D87"/>
    <w:rsid w:val="00B4122D"/>
    <w:rsid w:val="00B43288"/>
    <w:rsid w:val="00B44EC6"/>
    <w:rsid w:val="00B4652C"/>
    <w:rsid w:val="00B46561"/>
    <w:rsid w:val="00B47240"/>
    <w:rsid w:val="00B4751D"/>
    <w:rsid w:val="00B514EF"/>
    <w:rsid w:val="00B53343"/>
    <w:rsid w:val="00B54A8B"/>
    <w:rsid w:val="00B559CA"/>
    <w:rsid w:val="00B57668"/>
    <w:rsid w:val="00B60D09"/>
    <w:rsid w:val="00B631F5"/>
    <w:rsid w:val="00B76220"/>
    <w:rsid w:val="00B767CB"/>
    <w:rsid w:val="00B77195"/>
    <w:rsid w:val="00B77D1A"/>
    <w:rsid w:val="00B80312"/>
    <w:rsid w:val="00B83C81"/>
    <w:rsid w:val="00B843DA"/>
    <w:rsid w:val="00B84ED0"/>
    <w:rsid w:val="00B85AAA"/>
    <w:rsid w:val="00B86514"/>
    <w:rsid w:val="00B86B99"/>
    <w:rsid w:val="00B91A11"/>
    <w:rsid w:val="00B928CC"/>
    <w:rsid w:val="00B94105"/>
    <w:rsid w:val="00B943FF"/>
    <w:rsid w:val="00B9658F"/>
    <w:rsid w:val="00BA0157"/>
    <w:rsid w:val="00BA095F"/>
    <w:rsid w:val="00BA14B1"/>
    <w:rsid w:val="00BA3DFD"/>
    <w:rsid w:val="00BA4BC7"/>
    <w:rsid w:val="00BA556C"/>
    <w:rsid w:val="00BA6074"/>
    <w:rsid w:val="00BB059F"/>
    <w:rsid w:val="00BB2BF3"/>
    <w:rsid w:val="00BB457F"/>
    <w:rsid w:val="00BB596A"/>
    <w:rsid w:val="00BC00C0"/>
    <w:rsid w:val="00BC1112"/>
    <w:rsid w:val="00BC13F0"/>
    <w:rsid w:val="00BC3B6A"/>
    <w:rsid w:val="00BC51D0"/>
    <w:rsid w:val="00BC5CF2"/>
    <w:rsid w:val="00BD0B86"/>
    <w:rsid w:val="00BD2155"/>
    <w:rsid w:val="00BD4A85"/>
    <w:rsid w:val="00BD642C"/>
    <w:rsid w:val="00BD7172"/>
    <w:rsid w:val="00BE0AC0"/>
    <w:rsid w:val="00BE1119"/>
    <w:rsid w:val="00BE2376"/>
    <w:rsid w:val="00BE3823"/>
    <w:rsid w:val="00BE4A5D"/>
    <w:rsid w:val="00BE51DD"/>
    <w:rsid w:val="00BE59F8"/>
    <w:rsid w:val="00BE758F"/>
    <w:rsid w:val="00BE7A00"/>
    <w:rsid w:val="00BF1FD5"/>
    <w:rsid w:val="00BF3BD2"/>
    <w:rsid w:val="00BF43D8"/>
    <w:rsid w:val="00BF5A6C"/>
    <w:rsid w:val="00BF6242"/>
    <w:rsid w:val="00BF66C3"/>
    <w:rsid w:val="00C021A4"/>
    <w:rsid w:val="00C02567"/>
    <w:rsid w:val="00C04158"/>
    <w:rsid w:val="00C11303"/>
    <w:rsid w:val="00C123FB"/>
    <w:rsid w:val="00C152C0"/>
    <w:rsid w:val="00C1575B"/>
    <w:rsid w:val="00C15C4B"/>
    <w:rsid w:val="00C179FA"/>
    <w:rsid w:val="00C20EE1"/>
    <w:rsid w:val="00C2134D"/>
    <w:rsid w:val="00C21AA8"/>
    <w:rsid w:val="00C238C4"/>
    <w:rsid w:val="00C23E54"/>
    <w:rsid w:val="00C23F1E"/>
    <w:rsid w:val="00C24529"/>
    <w:rsid w:val="00C24747"/>
    <w:rsid w:val="00C272E0"/>
    <w:rsid w:val="00C307FE"/>
    <w:rsid w:val="00C347F2"/>
    <w:rsid w:val="00C354AC"/>
    <w:rsid w:val="00C3621A"/>
    <w:rsid w:val="00C36AD4"/>
    <w:rsid w:val="00C40949"/>
    <w:rsid w:val="00C417F4"/>
    <w:rsid w:val="00C515B1"/>
    <w:rsid w:val="00C54197"/>
    <w:rsid w:val="00C543F8"/>
    <w:rsid w:val="00C54628"/>
    <w:rsid w:val="00C5573B"/>
    <w:rsid w:val="00C55981"/>
    <w:rsid w:val="00C55EBB"/>
    <w:rsid w:val="00C56927"/>
    <w:rsid w:val="00C6086A"/>
    <w:rsid w:val="00C60BB1"/>
    <w:rsid w:val="00C65517"/>
    <w:rsid w:val="00C65D9B"/>
    <w:rsid w:val="00C70A53"/>
    <w:rsid w:val="00C70AC4"/>
    <w:rsid w:val="00C725D0"/>
    <w:rsid w:val="00C774DF"/>
    <w:rsid w:val="00C775A9"/>
    <w:rsid w:val="00C7787C"/>
    <w:rsid w:val="00C8095D"/>
    <w:rsid w:val="00C81B9F"/>
    <w:rsid w:val="00C8213E"/>
    <w:rsid w:val="00C90554"/>
    <w:rsid w:val="00C91FB3"/>
    <w:rsid w:val="00C926CE"/>
    <w:rsid w:val="00C941B3"/>
    <w:rsid w:val="00C94367"/>
    <w:rsid w:val="00C95B19"/>
    <w:rsid w:val="00CA3AF4"/>
    <w:rsid w:val="00CA3F6E"/>
    <w:rsid w:val="00CA4011"/>
    <w:rsid w:val="00CA586B"/>
    <w:rsid w:val="00CA5C57"/>
    <w:rsid w:val="00CA6946"/>
    <w:rsid w:val="00CA74AA"/>
    <w:rsid w:val="00CB5079"/>
    <w:rsid w:val="00CB5AEA"/>
    <w:rsid w:val="00CB6365"/>
    <w:rsid w:val="00CB6BAB"/>
    <w:rsid w:val="00CC1D2F"/>
    <w:rsid w:val="00CC2ED0"/>
    <w:rsid w:val="00CC48F0"/>
    <w:rsid w:val="00CC61C5"/>
    <w:rsid w:val="00CC702F"/>
    <w:rsid w:val="00CC7F68"/>
    <w:rsid w:val="00CD2108"/>
    <w:rsid w:val="00CD34D5"/>
    <w:rsid w:val="00CD37B0"/>
    <w:rsid w:val="00CD3E97"/>
    <w:rsid w:val="00CD45F8"/>
    <w:rsid w:val="00CD4DFC"/>
    <w:rsid w:val="00CD5F30"/>
    <w:rsid w:val="00CD7105"/>
    <w:rsid w:val="00CE04CB"/>
    <w:rsid w:val="00CE09C3"/>
    <w:rsid w:val="00CE1E9C"/>
    <w:rsid w:val="00CE2C7C"/>
    <w:rsid w:val="00CE780D"/>
    <w:rsid w:val="00CE7B8A"/>
    <w:rsid w:val="00CF49C6"/>
    <w:rsid w:val="00CF548B"/>
    <w:rsid w:val="00CF61DA"/>
    <w:rsid w:val="00CF7060"/>
    <w:rsid w:val="00CF7B5E"/>
    <w:rsid w:val="00CF7BE7"/>
    <w:rsid w:val="00D04619"/>
    <w:rsid w:val="00D0742F"/>
    <w:rsid w:val="00D13D3D"/>
    <w:rsid w:val="00D13D70"/>
    <w:rsid w:val="00D154CF"/>
    <w:rsid w:val="00D155B0"/>
    <w:rsid w:val="00D17DB5"/>
    <w:rsid w:val="00D210A1"/>
    <w:rsid w:val="00D224E1"/>
    <w:rsid w:val="00D24359"/>
    <w:rsid w:val="00D255AD"/>
    <w:rsid w:val="00D26DB1"/>
    <w:rsid w:val="00D27B0A"/>
    <w:rsid w:val="00D33B5E"/>
    <w:rsid w:val="00D3444F"/>
    <w:rsid w:val="00D344DB"/>
    <w:rsid w:val="00D35378"/>
    <w:rsid w:val="00D3542B"/>
    <w:rsid w:val="00D370D8"/>
    <w:rsid w:val="00D373FC"/>
    <w:rsid w:val="00D37D15"/>
    <w:rsid w:val="00D37F5E"/>
    <w:rsid w:val="00D40090"/>
    <w:rsid w:val="00D401D3"/>
    <w:rsid w:val="00D40C66"/>
    <w:rsid w:val="00D42A14"/>
    <w:rsid w:val="00D446D9"/>
    <w:rsid w:val="00D47033"/>
    <w:rsid w:val="00D476A3"/>
    <w:rsid w:val="00D47BC9"/>
    <w:rsid w:val="00D47F9D"/>
    <w:rsid w:val="00D50E3A"/>
    <w:rsid w:val="00D53A74"/>
    <w:rsid w:val="00D54D85"/>
    <w:rsid w:val="00D54DE0"/>
    <w:rsid w:val="00D57054"/>
    <w:rsid w:val="00D62EA8"/>
    <w:rsid w:val="00D63A6B"/>
    <w:rsid w:val="00D65420"/>
    <w:rsid w:val="00D6696C"/>
    <w:rsid w:val="00D67C2F"/>
    <w:rsid w:val="00D67C3E"/>
    <w:rsid w:val="00D704B9"/>
    <w:rsid w:val="00D70779"/>
    <w:rsid w:val="00D71DCD"/>
    <w:rsid w:val="00D720C8"/>
    <w:rsid w:val="00D73CB1"/>
    <w:rsid w:val="00D74B6C"/>
    <w:rsid w:val="00D75938"/>
    <w:rsid w:val="00D81AFF"/>
    <w:rsid w:val="00D8323E"/>
    <w:rsid w:val="00D86176"/>
    <w:rsid w:val="00D865D4"/>
    <w:rsid w:val="00D90296"/>
    <w:rsid w:val="00D91150"/>
    <w:rsid w:val="00D91980"/>
    <w:rsid w:val="00D934D2"/>
    <w:rsid w:val="00D93AD5"/>
    <w:rsid w:val="00DA0663"/>
    <w:rsid w:val="00DA2592"/>
    <w:rsid w:val="00DA29C8"/>
    <w:rsid w:val="00DA2F47"/>
    <w:rsid w:val="00DA2FE9"/>
    <w:rsid w:val="00DA3A0A"/>
    <w:rsid w:val="00DA3CEB"/>
    <w:rsid w:val="00DA3D94"/>
    <w:rsid w:val="00DA3E7F"/>
    <w:rsid w:val="00DA4853"/>
    <w:rsid w:val="00DA4A82"/>
    <w:rsid w:val="00DA5104"/>
    <w:rsid w:val="00DA77C9"/>
    <w:rsid w:val="00DB0FDB"/>
    <w:rsid w:val="00DB21D1"/>
    <w:rsid w:val="00DB2AC1"/>
    <w:rsid w:val="00DB36A0"/>
    <w:rsid w:val="00DB4385"/>
    <w:rsid w:val="00DB4F51"/>
    <w:rsid w:val="00DB508C"/>
    <w:rsid w:val="00DB569C"/>
    <w:rsid w:val="00DB67B3"/>
    <w:rsid w:val="00DC1B67"/>
    <w:rsid w:val="00DC2970"/>
    <w:rsid w:val="00DC5A50"/>
    <w:rsid w:val="00DD2DB3"/>
    <w:rsid w:val="00DD4434"/>
    <w:rsid w:val="00DD5FA1"/>
    <w:rsid w:val="00DD603B"/>
    <w:rsid w:val="00DD7014"/>
    <w:rsid w:val="00DE0492"/>
    <w:rsid w:val="00DE2109"/>
    <w:rsid w:val="00DE28AA"/>
    <w:rsid w:val="00DE3923"/>
    <w:rsid w:val="00DE756B"/>
    <w:rsid w:val="00DF1B1B"/>
    <w:rsid w:val="00DF1F3E"/>
    <w:rsid w:val="00DF2568"/>
    <w:rsid w:val="00E04C6A"/>
    <w:rsid w:val="00E05519"/>
    <w:rsid w:val="00E05597"/>
    <w:rsid w:val="00E1037E"/>
    <w:rsid w:val="00E1129B"/>
    <w:rsid w:val="00E113C3"/>
    <w:rsid w:val="00E1276C"/>
    <w:rsid w:val="00E12A65"/>
    <w:rsid w:val="00E142A7"/>
    <w:rsid w:val="00E14386"/>
    <w:rsid w:val="00E2034A"/>
    <w:rsid w:val="00E205AC"/>
    <w:rsid w:val="00E228CA"/>
    <w:rsid w:val="00E22E6F"/>
    <w:rsid w:val="00E23D71"/>
    <w:rsid w:val="00E2494D"/>
    <w:rsid w:val="00E25AEB"/>
    <w:rsid w:val="00E27F31"/>
    <w:rsid w:val="00E34920"/>
    <w:rsid w:val="00E35195"/>
    <w:rsid w:val="00E3520C"/>
    <w:rsid w:val="00E362E1"/>
    <w:rsid w:val="00E363BE"/>
    <w:rsid w:val="00E364D0"/>
    <w:rsid w:val="00E36F2A"/>
    <w:rsid w:val="00E41A1C"/>
    <w:rsid w:val="00E46C7D"/>
    <w:rsid w:val="00E47EC0"/>
    <w:rsid w:val="00E539B6"/>
    <w:rsid w:val="00E554AA"/>
    <w:rsid w:val="00E60206"/>
    <w:rsid w:val="00E6078C"/>
    <w:rsid w:val="00E62F02"/>
    <w:rsid w:val="00E640CB"/>
    <w:rsid w:val="00E645A6"/>
    <w:rsid w:val="00E65BD1"/>
    <w:rsid w:val="00E65C1D"/>
    <w:rsid w:val="00E67325"/>
    <w:rsid w:val="00E67412"/>
    <w:rsid w:val="00E67EEB"/>
    <w:rsid w:val="00E72E07"/>
    <w:rsid w:val="00E75796"/>
    <w:rsid w:val="00E76A23"/>
    <w:rsid w:val="00E80953"/>
    <w:rsid w:val="00E80BED"/>
    <w:rsid w:val="00E80D62"/>
    <w:rsid w:val="00E81754"/>
    <w:rsid w:val="00E82729"/>
    <w:rsid w:val="00E82828"/>
    <w:rsid w:val="00E904CE"/>
    <w:rsid w:val="00E907AA"/>
    <w:rsid w:val="00E9199D"/>
    <w:rsid w:val="00E94880"/>
    <w:rsid w:val="00E95081"/>
    <w:rsid w:val="00E964C5"/>
    <w:rsid w:val="00E96AAA"/>
    <w:rsid w:val="00E97BD5"/>
    <w:rsid w:val="00EA1FA5"/>
    <w:rsid w:val="00EA4E80"/>
    <w:rsid w:val="00EA635F"/>
    <w:rsid w:val="00EA79EE"/>
    <w:rsid w:val="00EB154D"/>
    <w:rsid w:val="00EB44A3"/>
    <w:rsid w:val="00EB6C4E"/>
    <w:rsid w:val="00EC0BB1"/>
    <w:rsid w:val="00EC23B1"/>
    <w:rsid w:val="00EC6B6D"/>
    <w:rsid w:val="00ED152E"/>
    <w:rsid w:val="00ED3571"/>
    <w:rsid w:val="00ED3A18"/>
    <w:rsid w:val="00ED64CD"/>
    <w:rsid w:val="00ED719E"/>
    <w:rsid w:val="00EE02E3"/>
    <w:rsid w:val="00EE1114"/>
    <w:rsid w:val="00EE1493"/>
    <w:rsid w:val="00EE30FA"/>
    <w:rsid w:val="00EF0E2E"/>
    <w:rsid w:val="00EF16CA"/>
    <w:rsid w:val="00EF3E97"/>
    <w:rsid w:val="00EF44EA"/>
    <w:rsid w:val="00EF5150"/>
    <w:rsid w:val="00EF65F9"/>
    <w:rsid w:val="00EF7633"/>
    <w:rsid w:val="00F0033E"/>
    <w:rsid w:val="00F00FAA"/>
    <w:rsid w:val="00F0169C"/>
    <w:rsid w:val="00F10BE7"/>
    <w:rsid w:val="00F119F4"/>
    <w:rsid w:val="00F144D6"/>
    <w:rsid w:val="00F1576C"/>
    <w:rsid w:val="00F21491"/>
    <w:rsid w:val="00F22121"/>
    <w:rsid w:val="00F2328E"/>
    <w:rsid w:val="00F24109"/>
    <w:rsid w:val="00F261D3"/>
    <w:rsid w:val="00F27183"/>
    <w:rsid w:val="00F30A9A"/>
    <w:rsid w:val="00F30FE9"/>
    <w:rsid w:val="00F32950"/>
    <w:rsid w:val="00F3484A"/>
    <w:rsid w:val="00F363CB"/>
    <w:rsid w:val="00F366D0"/>
    <w:rsid w:val="00F40792"/>
    <w:rsid w:val="00F43065"/>
    <w:rsid w:val="00F44F6C"/>
    <w:rsid w:val="00F451D9"/>
    <w:rsid w:val="00F47F41"/>
    <w:rsid w:val="00F526E4"/>
    <w:rsid w:val="00F546BA"/>
    <w:rsid w:val="00F54E52"/>
    <w:rsid w:val="00F57F41"/>
    <w:rsid w:val="00F60458"/>
    <w:rsid w:val="00F60809"/>
    <w:rsid w:val="00F60933"/>
    <w:rsid w:val="00F664EE"/>
    <w:rsid w:val="00F66D23"/>
    <w:rsid w:val="00F67E80"/>
    <w:rsid w:val="00F75402"/>
    <w:rsid w:val="00F761B9"/>
    <w:rsid w:val="00F763CC"/>
    <w:rsid w:val="00F764BD"/>
    <w:rsid w:val="00F76E9A"/>
    <w:rsid w:val="00F77AB7"/>
    <w:rsid w:val="00F77CEC"/>
    <w:rsid w:val="00F8035C"/>
    <w:rsid w:val="00F80982"/>
    <w:rsid w:val="00F8114A"/>
    <w:rsid w:val="00F84666"/>
    <w:rsid w:val="00F86128"/>
    <w:rsid w:val="00F86C9B"/>
    <w:rsid w:val="00F87563"/>
    <w:rsid w:val="00F87F0E"/>
    <w:rsid w:val="00F9052E"/>
    <w:rsid w:val="00F92516"/>
    <w:rsid w:val="00F95D52"/>
    <w:rsid w:val="00FA0D44"/>
    <w:rsid w:val="00FA29E6"/>
    <w:rsid w:val="00FA3A8E"/>
    <w:rsid w:val="00FA64BA"/>
    <w:rsid w:val="00FA713D"/>
    <w:rsid w:val="00FA7178"/>
    <w:rsid w:val="00FB2BE9"/>
    <w:rsid w:val="00FB4081"/>
    <w:rsid w:val="00FB40BD"/>
    <w:rsid w:val="00FB62FA"/>
    <w:rsid w:val="00FB7C41"/>
    <w:rsid w:val="00FC052A"/>
    <w:rsid w:val="00FC3D3D"/>
    <w:rsid w:val="00FC4797"/>
    <w:rsid w:val="00FC781A"/>
    <w:rsid w:val="00FD1360"/>
    <w:rsid w:val="00FD22C9"/>
    <w:rsid w:val="00FE07C9"/>
    <w:rsid w:val="00FE39C8"/>
    <w:rsid w:val="00FF0A79"/>
    <w:rsid w:val="00FF0BD1"/>
    <w:rsid w:val="00FF158D"/>
    <w:rsid w:val="00FF2020"/>
    <w:rsid w:val="00FF298B"/>
    <w:rsid w:val="00FF3388"/>
    <w:rsid w:val="00FF5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B94"/>
    <w:rPr>
      <w:sz w:val="24"/>
      <w:szCs w:val="24"/>
    </w:rPr>
  </w:style>
  <w:style w:type="paragraph" w:styleId="Heading1">
    <w:name w:val="heading 1"/>
    <w:basedOn w:val="Normal"/>
    <w:next w:val="Normal"/>
    <w:qFormat/>
    <w:rsid w:val="00632F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2F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32F09"/>
    <w:pPr>
      <w:keepNext/>
      <w:spacing w:before="240" w:after="60"/>
      <w:outlineLvl w:val="2"/>
    </w:pPr>
    <w:rPr>
      <w:rFonts w:ascii="Arial" w:hAnsi="Arial" w:cs="Arial"/>
      <w:b/>
      <w:bCs/>
      <w:sz w:val="26"/>
      <w:szCs w:val="26"/>
    </w:rPr>
  </w:style>
  <w:style w:type="paragraph" w:styleId="Heading4">
    <w:name w:val="heading 4"/>
    <w:basedOn w:val="Normal"/>
    <w:next w:val="Normal"/>
    <w:qFormat/>
    <w:rsid w:val="00632F09"/>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32F09"/>
    <w:pPr>
      <w:shd w:val="clear" w:color="auto" w:fill="000080"/>
    </w:pPr>
    <w:rPr>
      <w:rFonts w:ascii="Tahoma" w:hAnsi="Tahoma" w:cs="Tahoma"/>
    </w:rPr>
  </w:style>
  <w:style w:type="character" w:styleId="Hyperlink">
    <w:name w:val="Hyperlink"/>
    <w:basedOn w:val="DefaultParagraphFont"/>
    <w:rsid w:val="00632F09"/>
    <w:rPr>
      <w:color w:val="0000FF"/>
      <w:u w:val="single"/>
    </w:rPr>
  </w:style>
  <w:style w:type="paragraph" w:styleId="Header">
    <w:name w:val="header"/>
    <w:basedOn w:val="Normal"/>
    <w:rsid w:val="00632F09"/>
    <w:pPr>
      <w:tabs>
        <w:tab w:val="center" w:pos="4320"/>
        <w:tab w:val="right" w:pos="8640"/>
      </w:tabs>
    </w:pPr>
  </w:style>
  <w:style w:type="paragraph" w:styleId="Footer">
    <w:name w:val="footer"/>
    <w:basedOn w:val="Normal"/>
    <w:rsid w:val="00632F09"/>
    <w:pPr>
      <w:tabs>
        <w:tab w:val="center" w:pos="4320"/>
        <w:tab w:val="right" w:pos="8640"/>
      </w:tabs>
    </w:pPr>
  </w:style>
  <w:style w:type="table" w:styleId="TableGrid">
    <w:name w:val="Table Grid"/>
    <w:basedOn w:val="TableNormal"/>
    <w:rsid w:val="0073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77EC7"/>
    <w:rPr>
      <w:rFonts w:ascii="Tahoma" w:hAnsi="Tahoma" w:cs="Tahoma"/>
      <w:sz w:val="16"/>
      <w:szCs w:val="16"/>
    </w:rPr>
  </w:style>
  <w:style w:type="character" w:customStyle="1" w:styleId="BalloonTextChar">
    <w:name w:val="Balloon Text Char"/>
    <w:basedOn w:val="DefaultParagraphFont"/>
    <w:link w:val="BalloonText"/>
    <w:rsid w:val="00977EC7"/>
    <w:rPr>
      <w:rFonts w:ascii="Tahoma" w:hAnsi="Tahoma" w:cs="Tahoma"/>
      <w:sz w:val="16"/>
      <w:szCs w:val="16"/>
    </w:rPr>
  </w:style>
  <w:style w:type="character" w:customStyle="1" w:styleId="apple-converted-space">
    <w:name w:val="apple-converted-space"/>
    <w:basedOn w:val="DefaultParagraphFont"/>
    <w:rsid w:val="001A3E36"/>
  </w:style>
  <w:style w:type="paragraph" w:styleId="ListParagraph">
    <w:name w:val="List Paragraph"/>
    <w:basedOn w:val="Normal"/>
    <w:uiPriority w:val="34"/>
    <w:qFormat/>
    <w:rsid w:val="00FB6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B94"/>
    <w:rPr>
      <w:sz w:val="24"/>
      <w:szCs w:val="24"/>
    </w:rPr>
  </w:style>
  <w:style w:type="paragraph" w:styleId="Heading1">
    <w:name w:val="heading 1"/>
    <w:basedOn w:val="Normal"/>
    <w:next w:val="Normal"/>
    <w:qFormat/>
    <w:rsid w:val="00632F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2F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32F09"/>
    <w:pPr>
      <w:keepNext/>
      <w:spacing w:before="240" w:after="60"/>
      <w:outlineLvl w:val="2"/>
    </w:pPr>
    <w:rPr>
      <w:rFonts w:ascii="Arial" w:hAnsi="Arial" w:cs="Arial"/>
      <w:b/>
      <w:bCs/>
      <w:sz w:val="26"/>
      <w:szCs w:val="26"/>
    </w:rPr>
  </w:style>
  <w:style w:type="paragraph" w:styleId="Heading4">
    <w:name w:val="heading 4"/>
    <w:basedOn w:val="Normal"/>
    <w:next w:val="Normal"/>
    <w:qFormat/>
    <w:rsid w:val="00632F09"/>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32F09"/>
    <w:pPr>
      <w:shd w:val="clear" w:color="auto" w:fill="000080"/>
    </w:pPr>
    <w:rPr>
      <w:rFonts w:ascii="Tahoma" w:hAnsi="Tahoma" w:cs="Tahoma"/>
    </w:rPr>
  </w:style>
  <w:style w:type="character" w:styleId="Hyperlink">
    <w:name w:val="Hyperlink"/>
    <w:basedOn w:val="DefaultParagraphFont"/>
    <w:rsid w:val="00632F09"/>
    <w:rPr>
      <w:color w:val="0000FF"/>
      <w:u w:val="single"/>
    </w:rPr>
  </w:style>
  <w:style w:type="paragraph" w:styleId="Header">
    <w:name w:val="header"/>
    <w:basedOn w:val="Normal"/>
    <w:rsid w:val="00632F09"/>
    <w:pPr>
      <w:tabs>
        <w:tab w:val="center" w:pos="4320"/>
        <w:tab w:val="right" w:pos="8640"/>
      </w:tabs>
    </w:pPr>
  </w:style>
  <w:style w:type="paragraph" w:styleId="Footer">
    <w:name w:val="footer"/>
    <w:basedOn w:val="Normal"/>
    <w:rsid w:val="00632F09"/>
    <w:pPr>
      <w:tabs>
        <w:tab w:val="center" w:pos="4320"/>
        <w:tab w:val="right" w:pos="8640"/>
      </w:tabs>
    </w:pPr>
  </w:style>
  <w:style w:type="table" w:styleId="TableGrid">
    <w:name w:val="Table Grid"/>
    <w:basedOn w:val="TableNormal"/>
    <w:rsid w:val="0073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77EC7"/>
    <w:rPr>
      <w:rFonts w:ascii="Tahoma" w:hAnsi="Tahoma" w:cs="Tahoma"/>
      <w:sz w:val="16"/>
      <w:szCs w:val="16"/>
    </w:rPr>
  </w:style>
  <w:style w:type="character" w:customStyle="1" w:styleId="BalloonTextChar">
    <w:name w:val="Balloon Text Char"/>
    <w:basedOn w:val="DefaultParagraphFont"/>
    <w:link w:val="BalloonText"/>
    <w:rsid w:val="00977EC7"/>
    <w:rPr>
      <w:rFonts w:ascii="Tahoma" w:hAnsi="Tahoma" w:cs="Tahoma"/>
      <w:sz w:val="16"/>
      <w:szCs w:val="16"/>
    </w:rPr>
  </w:style>
  <w:style w:type="character" w:customStyle="1" w:styleId="apple-converted-space">
    <w:name w:val="apple-converted-space"/>
    <w:basedOn w:val="DefaultParagraphFont"/>
    <w:rsid w:val="001A3E36"/>
  </w:style>
  <w:style w:type="paragraph" w:styleId="ListParagraph">
    <w:name w:val="List Paragraph"/>
    <w:basedOn w:val="Normal"/>
    <w:uiPriority w:val="34"/>
    <w:qFormat/>
    <w:rsid w:val="00FB62FA"/>
    <w:pPr>
      <w:ind w:left="720"/>
      <w:contextualSpacing/>
    </w:pPr>
  </w:style>
</w:styles>
</file>

<file path=word/webSettings.xml><?xml version="1.0" encoding="utf-8"?>
<w:webSettings xmlns:r="http://schemas.openxmlformats.org/officeDocument/2006/relationships" xmlns:w="http://schemas.openxmlformats.org/wordprocessingml/2006/main">
  <w:divs>
    <w:div w:id="365520452">
      <w:bodyDiv w:val="1"/>
      <w:marLeft w:val="0"/>
      <w:marRight w:val="0"/>
      <w:marTop w:val="0"/>
      <w:marBottom w:val="0"/>
      <w:divBdr>
        <w:top w:val="none" w:sz="0" w:space="0" w:color="auto"/>
        <w:left w:val="none" w:sz="0" w:space="0" w:color="auto"/>
        <w:bottom w:val="none" w:sz="0" w:space="0" w:color="auto"/>
        <w:right w:val="none" w:sz="0" w:space="0" w:color="auto"/>
      </w:divBdr>
      <w:divsChild>
        <w:div w:id="2073505096">
          <w:marLeft w:val="0"/>
          <w:marRight w:val="0"/>
          <w:marTop w:val="0"/>
          <w:marBottom w:val="0"/>
          <w:divBdr>
            <w:top w:val="none" w:sz="0" w:space="0" w:color="auto"/>
            <w:left w:val="none" w:sz="0" w:space="0" w:color="auto"/>
            <w:bottom w:val="none" w:sz="0" w:space="0" w:color="auto"/>
            <w:right w:val="none" w:sz="0" w:space="0" w:color="auto"/>
          </w:divBdr>
        </w:div>
        <w:div w:id="701055576">
          <w:marLeft w:val="0"/>
          <w:marRight w:val="0"/>
          <w:marTop w:val="0"/>
          <w:marBottom w:val="0"/>
          <w:divBdr>
            <w:top w:val="none" w:sz="0" w:space="0" w:color="auto"/>
            <w:left w:val="none" w:sz="0" w:space="0" w:color="auto"/>
            <w:bottom w:val="none" w:sz="0" w:space="0" w:color="auto"/>
            <w:right w:val="none" w:sz="0" w:space="0" w:color="auto"/>
          </w:divBdr>
        </w:div>
        <w:div w:id="855079711">
          <w:marLeft w:val="0"/>
          <w:marRight w:val="0"/>
          <w:marTop w:val="0"/>
          <w:marBottom w:val="0"/>
          <w:divBdr>
            <w:top w:val="none" w:sz="0" w:space="0" w:color="auto"/>
            <w:left w:val="none" w:sz="0" w:space="0" w:color="auto"/>
            <w:bottom w:val="none" w:sz="0" w:space="0" w:color="auto"/>
            <w:right w:val="none" w:sz="0" w:space="0" w:color="auto"/>
          </w:divBdr>
        </w:div>
        <w:div w:id="137235679">
          <w:marLeft w:val="0"/>
          <w:marRight w:val="0"/>
          <w:marTop w:val="0"/>
          <w:marBottom w:val="0"/>
          <w:divBdr>
            <w:top w:val="none" w:sz="0" w:space="0" w:color="auto"/>
            <w:left w:val="none" w:sz="0" w:space="0" w:color="auto"/>
            <w:bottom w:val="none" w:sz="0" w:space="0" w:color="auto"/>
            <w:right w:val="none" w:sz="0" w:space="0" w:color="auto"/>
          </w:divBdr>
        </w:div>
        <w:div w:id="1489053810">
          <w:marLeft w:val="0"/>
          <w:marRight w:val="0"/>
          <w:marTop w:val="0"/>
          <w:marBottom w:val="0"/>
          <w:divBdr>
            <w:top w:val="none" w:sz="0" w:space="0" w:color="auto"/>
            <w:left w:val="none" w:sz="0" w:space="0" w:color="auto"/>
            <w:bottom w:val="none" w:sz="0" w:space="0" w:color="auto"/>
            <w:right w:val="none" w:sz="0" w:space="0" w:color="auto"/>
          </w:divBdr>
        </w:div>
        <w:div w:id="578833192">
          <w:marLeft w:val="0"/>
          <w:marRight w:val="0"/>
          <w:marTop w:val="0"/>
          <w:marBottom w:val="0"/>
          <w:divBdr>
            <w:top w:val="none" w:sz="0" w:space="0" w:color="auto"/>
            <w:left w:val="none" w:sz="0" w:space="0" w:color="auto"/>
            <w:bottom w:val="none" w:sz="0" w:space="0" w:color="auto"/>
            <w:right w:val="none" w:sz="0" w:space="0" w:color="auto"/>
          </w:divBdr>
        </w:div>
        <w:div w:id="1793477417">
          <w:marLeft w:val="0"/>
          <w:marRight w:val="0"/>
          <w:marTop w:val="0"/>
          <w:marBottom w:val="0"/>
          <w:divBdr>
            <w:top w:val="none" w:sz="0" w:space="0" w:color="auto"/>
            <w:left w:val="none" w:sz="0" w:space="0" w:color="auto"/>
            <w:bottom w:val="none" w:sz="0" w:space="0" w:color="auto"/>
            <w:right w:val="none" w:sz="0" w:space="0" w:color="auto"/>
          </w:divBdr>
        </w:div>
        <w:div w:id="41099848">
          <w:marLeft w:val="0"/>
          <w:marRight w:val="0"/>
          <w:marTop w:val="0"/>
          <w:marBottom w:val="0"/>
          <w:divBdr>
            <w:top w:val="none" w:sz="0" w:space="0" w:color="auto"/>
            <w:left w:val="none" w:sz="0" w:space="0" w:color="auto"/>
            <w:bottom w:val="none" w:sz="0" w:space="0" w:color="auto"/>
            <w:right w:val="none" w:sz="0" w:space="0" w:color="auto"/>
          </w:divBdr>
        </w:div>
        <w:div w:id="648510713">
          <w:marLeft w:val="0"/>
          <w:marRight w:val="0"/>
          <w:marTop w:val="0"/>
          <w:marBottom w:val="0"/>
          <w:divBdr>
            <w:top w:val="none" w:sz="0" w:space="0" w:color="auto"/>
            <w:left w:val="none" w:sz="0" w:space="0" w:color="auto"/>
            <w:bottom w:val="none" w:sz="0" w:space="0" w:color="auto"/>
            <w:right w:val="none" w:sz="0" w:space="0" w:color="auto"/>
          </w:divBdr>
        </w:div>
        <w:div w:id="2141996414">
          <w:marLeft w:val="0"/>
          <w:marRight w:val="0"/>
          <w:marTop w:val="0"/>
          <w:marBottom w:val="0"/>
          <w:divBdr>
            <w:top w:val="none" w:sz="0" w:space="0" w:color="auto"/>
            <w:left w:val="none" w:sz="0" w:space="0" w:color="auto"/>
            <w:bottom w:val="none" w:sz="0" w:space="0" w:color="auto"/>
            <w:right w:val="none" w:sz="0" w:space="0" w:color="auto"/>
          </w:divBdr>
        </w:div>
        <w:div w:id="61493745">
          <w:marLeft w:val="0"/>
          <w:marRight w:val="0"/>
          <w:marTop w:val="0"/>
          <w:marBottom w:val="0"/>
          <w:divBdr>
            <w:top w:val="none" w:sz="0" w:space="0" w:color="auto"/>
            <w:left w:val="none" w:sz="0" w:space="0" w:color="auto"/>
            <w:bottom w:val="none" w:sz="0" w:space="0" w:color="auto"/>
            <w:right w:val="none" w:sz="0" w:space="0" w:color="auto"/>
          </w:divBdr>
        </w:div>
        <w:div w:id="766655450">
          <w:marLeft w:val="0"/>
          <w:marRight w:val="0"/>
          <w:marTop w:val="0"/>
          <w:marBottom w:val="0"/>
          <w:divBdr>
            <w:top w:val="none" w:sz="0" w:space="0" w:color="auto"/>
            <w:left w:val="none" w:sz="0" w:space="0" w:color="auto"/>
            <w:bottom w:val="none" w:sz="0" w:space="0" w:color="auto"/>
            <w:right w:val="none" w:sz="0" w:space="0" w:color="auto"/>
          </w:divBdr>
        </w:div>
        <w:div w:id="815875744">
          <w:marLeft w:val="0"/>
          <w:marRight w:val="0"/>
          <w:marTop w:val="0"/>
          <w:marBottom w:val="0"/>
          <w:divBdr>
            <w:top w:val="none" w:sz="0" w:space="0" w:color="auto"/>
            <w:left w:val="none" w:sz="0" w:space="0" w:color="auto"/>
            <w:bottom w:val="none" w:sz="0" w:space="0" w:color="auto"/>
            <w:right w:val="none" w:sz="0" w:space="0" w:color="auto"/>
          </w:divBdr>
        </w:div>
        <w:div w:id="66614554">
          <w:marLeft w:val="0"/>
          <w:marRight w:val="0"/>
          <w:marTop w:val="0"/>
          <w:marBottom w:val="0"/>
          <w:divBdr>
            <w:top w:val="none" w:sz="0" w:space="0" w:color="auto"/>
            <w:left w:val="none" w:sz="0" w:space="0" w:color="auto"/>
            <w:bottom w:val="none" w:sz="0" w:space="0" w:color="auto"/>
            <w:right w:val="none" w:sz="0" w:space="0" w:color="auto"/>
          </w:divBdr>
        </w:div>
        <w:div w:id="258681149">
          <w:marLeft w:val="0"/>
          <w:marRight w:val="0"/>
          <w:marTop w:val="0"/>
          <w:marBottom w:val="0"/>
          <w:divBdr>
            <w:top w:val="none" w:sz="0" w:space="0" w:color="auto"/>
            <w:left w:val="none" w:sz="0" w:space="0" w:color="auto"/>
            <w:bottom w:val="none" w:sz="0" w:space="0" w:color="auto"/>
            <w:right w:val="none" w:sz="0" w:space="0" w:color="auto"/>
          </w:divBdr>
        </w:div>
        <w:div w:id="183911157">
          <w:marLeft w:val="0"/>
          <w:marRight w:val="0"/>
          <w:marTop w:val="0"/>
          <w:marBottom w:val="0"/>
          <w:divBdr>
            <w:top w:val="none" w:sz="0" w:space="0" w:color="auto"/>
            <w:left w:val="none" w:sz="0" w:space="0" w:color="auto"/>
            <w:bottom w:val="none" w:sz="0" w:space="0" w:color="auto"/>
            <w:right w:val="none" w:sz="0" w:space="0" w:color="auto"/>
          </w:divBdr>
        </w:div>
        <w:div w:id="1113594669">
          <w:marLeft w:val="0"/>
          <w:marRight w:val="0"/>
          <w:marTop w:val="0"/>
          <w:marBottom w:val="0"/>
          <w:divBdr>
            <w:top w:val="none" w:sz="0" w:space="0" w:color="auto"/>
            <w:left w:val="none" w:sz="0" w:space="0" w:color="auto"/>
            <w:bottom w:val="none" w:sz="0" w:space="0" w:color="auto"/>
            <w:right w:val="none" w:sz="0" w:space="0" w:color="auto"/>
          </w:divBdr>
        </w:div>
        <w:div w:id="625232647">
          <w:marLeft w:val="0"/>
          <w:marRight w:val="0"/>
          <w:marTop w:val="0"/>
          <w:marBottom w:val="0"/>
          <w:divBdr>
            <w:top w:val="none" w:sz="0" w:space="0" w:color="auto"/>
            <w:left w:val="none" w:sz="0" w:space="0" w:color="auto"/>
            <w:bottom w:val="none" w:sz="0" w:space="0" w:color="auto"/>
            <w:right w:val="none" w:sz="0" w:space="0" w:color="auto"/>
          </w:divBdr>
        </w:div>
        <w:div w:id="400956185">
          <w:marLeft w:val="0"/>
          <w:marRight w:val="0"/>
          <w:marTop w:val="0"/>
          <w:marBottom w:val="0"/>
          <w:divBdr>
            <w:top w:val="none" w:sz="0" w:space="0" w:color="auto"/>
            <w:left w:val="none" w:sz="0" w:space="0" w:color="auto"/>
            <w:bottom w:val="none" w:sz="0" w:space="0" w:color="auto"/>
            <w:right w:val="none" w:sz="0" w:space="0" w:color="auto"/>
          </w:divBdr>
          <w:divsChild>
            <w:div w:id="1620792777">
              <w:marLeft w:val="0"/>
              <w:marRight w:val="0"/>
              <w:marTop w:val="0"/>
              <w:marBottom w:val="0"/>
              <w:divBdr>
                <w:top w:val="none" w:sz="0" w:space="0" w:color="auto"/>
                <w:left w:val="none" w:sz="0" w:space="0" w:color="auto"/>
                <w:bottom w:val="none" w:sz="0" w:space="0" w:color="auto"/>
                <w:right w:val="none" w:sz="0" w:space="0" w:color="auto"/>
              </w:divBdr>
            </w:div>
            <w:div w:id="762918044">
              <w:marLeft w:val="0"/>
              <w:marRight w:val="0"/>
              <w:marTop w:val="0"/>
              <w:marBottom w:val="0"/>
              <w:divBdr>
                <w:top w:val="none" w:sz="0" w:space="0" w:color="auto"/>
                <w:left w:val="none" w:sz="0" w:space="0" w:color="auto"/>
                <w:bottom w:val="none" w:sz="0" w:space="0" w:color="auto"/>
                <w:right w:val="none" w:sz="0" w:space="0" w:color="auto"/>
              </w:divBdr>
            </w:div>
            <w:div w:id="1732802933">
              <w:marLeft w:val="0"/>
              <w:marRight w:val="0"/>
              <w:marTop w:val="0"/>
              <w:marBottom w:val="0"/>
              <w:divBdr>
                <w:top w:val="none" w:sz="0" w:space="0" w:color="auto"/>
                <w:left w:val="none" w:sz="0" w:space="0" w:color="auto"/>
                <w:bottom w:val="none" w:sz="0" w:space="0" w:color="auto"/>
                <w:right w:val="none" w:sz="0" w:space="0" w:color="auto"/>
              </w:divBdr>
            </w:div>
            <w:div w:id="946735269">
              <w:marLeft w:val="0"/>
              <w:marRight w:val="0"/>
              <w:marTop w:val="0"/>
              <w:marBottom w:val="0"/>
              <w:divBdr>
                <w:top w:val="none" w:sz="0" w:space="0" w:color="auto"/>
                <w:left w:val="none" w:sz="0" w:space="0" w:color="auto"/>
                <w:bottom w:val="none" w:sz="0" w:space="0" w:color="auto"/>
                <w:right w:val="none" w:sz="0" w:space="0" w:color="auto"/>
              </w:divBdr>
            </w:div>
            <w:div w:id="999699040">
              <w:marLeft w:val="0"/>
              <w:marRight w:val="0"/>
              <w:marTop w:val="0"/>
              <w:marBottom w:val="0"/>
              <w:divBdr>
                <w:top w:val="none" w:sz="0" w:space="0" w:color="auto"/>
                <w:left w:val="none" w:sz="0" w:space="0" w:color="auto"/>
                <w:bottom w:val="none" w:sz="0" w:space="0" w:color="auto"/>
                <w:right w:val="none" w:sz="0" w:space="0" w:color="auto"/>
              </w:divBdr>
            </w:div>
            <w:div w:id="691804348">
              <w:marLeft w:val="0"/>
              <w:marRight w:val="0"/>
              <w:marTop w:val="0"/>
              <w:marBottom w:val="0"/>
              <w:divBdr>
                <w:top w:val="none" w:sz="0" w:space="0" w:color="auto"/>
                <w:left w:val="none" w:sz="0" w:space="0" w:color="auto"/>
                <w:bottom w:val="none" w:sz="0" w:space="0" w:color="auto"/>
                <w:right w:val="none" w:sz="0" w:space="0" w:color="auto"/>
              </w:divBdr>
            </w:div>
            <w:div w:id="33967394">
              <w:marLeft w:val="0"/>
              <w:marRight w:val="0"/>
              <w:marTop w:val="0"/>
              <w:marBottom w:val="0"/>
              <w:divBdr>
                <w:top w:val="none" w:sz="0" w:space="0" w:color="auto"/>
                <w:left w:val="none" w:sz="0" w:space="0" w:color="auto"/>
                <w:bottom w:val="none" w:sz="0" w:space="0" w:color="auto"/>
                <w:right w:val="none" w:sz="0" w:space="0" w:color="auto"/>
              </w:divBdr>
            </w:div>
            <w:div w:id="825782089">
              <w:marLeft w:val="0"/>
              <w:marRight w:val="0"/>
              <w:marTop w:val="0"/>
              <w:marBottom w:val="0"/>
              <w:divBdr>
                <w:top w:val="none" w:sz="0" w:space="0" w:color="auto"/>
                <w:left w:val="none" w:sz="0" w:space="0" w:color="auto"/>
                <w:bottom w:val="none" w:sz="0" w:space="0" w:color="auto"/>
                <w:right w:val="none" w:sz="0" w:space="0" w:color="auto"/>
              </w:divBdr>
            </w:div>
            <w:div w:id="1815488898">
              <w:marLeft w:val="0"/>
              <w:marRight w:val="0"/>
              <w:marTop w:val="0"/>
              <w:marBottom w:val="0"/>
              <w:divBdr>
                <w:top w:val="none" w:sz="0" w:space="0" w:color="auto"/>
                <w:left w:val="none" w:sz="0" w:space="0" w:color="auto"/>
                <w:bottom w:val="none" w:sz="0" w:space="0" w:color="auto"/>
                <w:right w:val="none" w:sz="0" w:space="0" w:color="auto"/>
              </w:divBdr>
            </w:div>
            <w:div w:id="2094085981">
              <w:marLeft w:val="0"/>
              <w:marRight w:val="0"/>
              <w:marTop w:val="0"/>
              <w:marBottom w:val="0"/>
              <w:divBdr>
                <w:top w:val="none" w:sz="0" w:space="0" w:color="auto"/>
                <w:left w:val="none" w:sz="0" w:space="0" w:color="auto"/>
                <w:bottom w:val="none" w:sz="0" w:space="0" w:color="auto"/>
                <w:right w:val="none" w:sz="0" w:space="0" w:color="auto"/>
              </w:divBdr>
            </w:div>
            <w:div w:id="106853871">
              <w:marLeft w:val="0"/>
              <w:marRight w:val="0"/>
              <w:marTop w:val="0"/>
              <w:marBottom w:val="0"/>
              <w:divBdr>
                <w:top w:val="none" w:sz="0" w:space="0" w:color="auto"/>
                <w:left w:val="none" w:sz="0" w:space="0" w:color="auto"/>
                <w:bottom w:val="none" w:sz="0" w:space="0" w:color="auto"/>
                <w:right w:val="none" w:sz="0" w:space="0" w:color="auto"/>
              </w:divBdr>
            </w:div>
            <w:div w:id="229118751">
              <w:marLeft w:val="0"/>
              <w:marRight w:val="0"/>
              <w:marTop w:val="0"/>
              <w:marBottom w:val="0"/>
              <w:divBdr>
                <w:top w:val="none" w:sz="0" w:space="0" w:color="auto"/>
                <w:left w:val="none" w:sz="0" w:space="0" w:color="auto"/>
                <w:bottom w:val="none" w:sz="0" w:space="0" w:color="auto"/>
                <w:right w:val="none" w:sz="0" w:space="0" w:color="auto"/>
              </w:divBdr>
            </w:div>
            <w:div w:id="6587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9704">
      <w:bodyDiv w:val="1"/>
      <w:marLeft w:val="0"/>
      <w:marRight w:val="0"/>
      <w:marTop w:val="0"/>
      <w:marBottom w:val="0"/>
      <w:divBdr>
        <w:top w:val="none" w:sz="0" w:space="0" w:color="auto"/>
        <w:left w:val="none" w:sz="0" w:space="0" w:color="auto"/>
        <w:bottom w:val="none" w:sz="0" w:space="0" w:color="auto"/>
        <w:right w:val="none" w:sz="0" w:space="0" w:color="auto"/>
      </w:divBdr>
    </w:div>
    <w:div w:id="1797093572">
      <w:bodyDiv w:val="1"/>
      <w:marLeft w:val="0"/>
      <w:marRight w:val="0"/>
      <w:marTop w:val="0"/>
      <w:marBottom w:val="0"/>
      <w:divBdr>
        <w:top w:val="none" w:sz="0" w:space="0" w:color="auto"/>
        <w:left w:val="none" w:sz="0" w:space="0" w:color="auto"/>
        <w:bottom w:val="none" w:sz="0" w:space="0" w:color="auto"/>
        <w:right w:val="none" w:sz="0" w:space="0" w:color="auto"/>
      </w:divBdr>
    </w:div>
    <w:div w:id="1925526953">
      <w:bodyDiv w:val="1"/>
      <w:marLeft w:val="0"/>
      <w:marRight w:val="0"/>
      <w:marTop w:val="0"/>
      <w:marBottom w:val="0"/>
      <w:divBdr>
        <w:top w:val="none" w:sz="0" w:space="0" w:color="auto"/>
        <w:left w:val="none" w:sz="0" w:space="0" w:color="auto"/>
        <w:bottom w:val="none" w:sz="0" w:space="0" w:color="auto"/>
        <w:right w:val="none" w:sz="0" w:space="0" w:color="auto"/>
      </w:divBdr>
      <w:divsChild>
        <w:div w:id="756293567">
          <w:marLeft w:val="0"/>
          <w:marRight w:val="0"/>
          <w:marTop w:val="0"/>
          <w:marBottom w:val="0"/>
          <w:divBdr>
            <w:top w:val="none" w:sz="0" w:space="0" w:color="auto"/>
            <w:left w:val="none" w:sz="0" w:space="0" w:color="auto"/>
            <w:bottom w:val="none" w:sz="0" w:space="0" w:color="auto"/>
            <w:right w:val="none" w:sz="0" w:space="0" w:color="auto"/>
          </w:divBdr>
          <w:divsChild>
            <w:div w:id="239215333">
              <w:marLeft w:val="0"/>
              <w:marRight w:val="0"/>
              <w:marTop w:val="0"/>
              <w:marBottom w:val="0"/>
              <w:divBdr>
                <w:top w:val="none" w:sz="0" w:space="0" w:color="auto"/>
                <w:left w:val="none" w:sz="0" w:space="0" w:color="auto"/>
                <w:bottom w:val="none" w:sz="0" w:space="0" w:color="auto"/>
                <w:right w:val="none" w:sz="0" w:space="0" w:color="auto"/>
              </w:divBdr>
            </w:div>
            <w:div w:id="262224180">
              <w:marLeft w:val="0"/>
              <w:marRight w:val="0"/>
              <w:marTop w:val="0"/>
              <w:marBottom w:val="0"/>
              <w:divBdr>
                <w:top w:val="none" w:sz="0" w:space="0" w:color="auto"/>
                <w:left w:val="none" w:sz="0" w:space="0" w:color="auto"/>
                <w:bottom w:val="none" w:sz="0" w:space="0" w:color="auto"/>
                <w:right w:val="none" w:sz="0" w:space="0" w:color="auto"/>
              </w:divBdr>
            </w:div>
            <w:div w:id="317197100">
              <w:marLeft w:val="0"/>
              <w:marRight w:val="0"/>
              <w:marTop w:val="0"/>
              <w:marBottom w:val="0"/>
              <w:divBdr>
                <w:top w:val="none" w:sz="0" w:space="0" w:color="auto"/>
                <w:left w:val="none" w:sz="0" w:space="0" w:color="auto"/>
                <w:bottom w:val="none" w:sz="0" w:space="0" w:color="auto"/>
                <w:right w:val="none" w:sz="0" w:space="0" w:color="auto"/>
              </w:divBdr>
            </w:div>
            <w:div w:id="441656656">
              <w:marLeft w:val="0"/>
              <w:marRight w:val="0"/>
              <w:marTop w:val="0"/>
              <w:marBottom w:val="0"/>
              <w:divBdr>
                <w:top w:val="none" w:sz="0" w:space="0" w:color="auto"/>
                <w:left w:val="none" w:sz="0" w:space="0" w:color="auto"/>
                <w:bottom w:val="none" w:sz="0" w:space="0" w:color="auto"/>
                <w:right w:val="none" w:sz="0" w:space="0" w:color="auto"/>
              </w:divBdr>
            </w:div>
            <w:div w:id="493689583">
              <w:marLeft w:val="0"/>
              <w:marRight w:val="0"/>
              <w:marTop w:val="0"/>
              <w:marBottom w:val="0"/>
              <w:divBdr>
                <w:top w:val="none" w:sz="0" w:space="0" w:color="auto"/>
                <w:left w:val="none" w:sz="0" w:space="0" w:color="auto"/>
                <w:bottom w:val="none" w:sz="0" w:space="0" w:color="auto"/>
                <w:right w:val="none" w:sz="0" w:space="0" w:color="auto"/>
              </w:divBdr>
            </w:div>
            <w:div w:id="603806579">
              <w:marLeft w:val="0"/>
              <w:marRight w:val="0"/>
              <w:marTop w:val="0"/>
              <w:marBottom w:val="0"/>
              <w:divBdr>
                <w:top w:val="none" w:sz="0" w:space="0" w:color="auto"/>
                <w:left w:val="none" w:sz="0" w:space="0" w:color="auto"/>
                <w:bottom w:val="none" w:sz="0" w:space="0" w:color="auto"/>
                <w:right w:val="none" w:sz="0" w:space="0" w:color="auto"/>
              </w:divBdr>
            </w:div>
            <w:div w:id="964656114">
              <w:marLeft w:val="0"/>
              <w:marRight w:val="0"/>
              <w:marTop w:val="0"/>
              <w:marBottom w:val="0"/>
              <w:divBdr>
                <w:top w:val="none" w:sz="0" w:space="0" w:color="auto"/>
                <w:left w:val="none" w:sz="0" w:space="0" w:color="auto"/>
                <w:bottom w:val="none" w:sz="0" w:space="0" w:color="auto"/>
                <w:right w:val="none" w:sz="0" w:space="0" w:color="auto"/>
              </w:divBdr>
            </w:div>
            <w:div w:id="1070811185">
              <w:marLeft w:val="0"/>
              <w:marRight w:val="0"/>
              <w:marTop w:val="0"/>
              <w:marBottom w:val="0"/>
              <w:divBdr>
                <w:top w:val="none" w:sz="0" w:space="0" w:color="auto"/>
                <w:left w:val="none" w:sz="0" w:space="0" w:color="auto"/>
                <w:bottom w:val="none" w:sz="0" w:space="0" w:color="auto"/>
                <w:right w:val="none" w:sz="0" w:space="0" w:color="auto"/>
              </w:divBdr>
            </w:div>
            <w:div w:id="1092438289">
              <w:marLeft w:val="0"/>
              <w:marRight w:val="0"/>
              <w:marTop w:val="0"/>
              <w:marBottom w:val="0"/>
              <w:divBdr>
                <w:top w:val="none" w:sz="0" w:space="0" w:color="auto"/>
                <w:left w:val="none" w:sz="0" w:space="0" w:color="auto"/>
                <w:bottom w:val="none" w:sz="0" w:space="0" w:color="auto"/>
                <w:right w:val="none" w:sz="0" w:space="0" w:color="auto"/>
              </w:divBdr>
            </w:div>
            <w:div w:id="1164391206">
              <w:marLeft w:val="0"/>
              <w:marRight w:val="0"/>
              <w:marTop w:val="0"/>
              <w:marBottom w:val="0"/>
              <w:divBdr>
                <w:top w:val="none" w:sz="0" w:space="0" w:color="auto"/>
                <w:left w:val="none" w:sz="0" w:space="0" w:color="auto"/>
                <w:bottom w:val="none" w:sz="0" w:space="0" w:color="auto"/>
                <w:right w:val="none" w:sz="0" w:space="0" w:color="auto"/>
              </w:divBdr>
            </w:div>
            <w:div w:id="1339386652">
              <w:marLeft w:val="0"/>
              <w:marRight w:val="0"/>
              <w:marTop w:val="0"/>
              <w:marBottom w:val="0"/>
              <w:divBdr>
                <w:top w:val="none" w:sz="0" w:space="0" w:color="auto"/>
                <w:left w:val="none" w:sz="0" w:space="0" w:color="auto"/>
                <w:bottom w:val="none" w:sz="0" w:space="0" w:color="auto"/>
                <w:right w:val="none" w:sz="0" w:space="0" w:color="auto"/>
              </w:divBdr>
            </w:div>
            <w:div w:id="1471091924">
              <w:marLeft w:val="0"/>
              <w:marRight w:val="0"/>
              <w:marTop w:val="0"/>
              <w:marBottom w:val="0"/>
              <w:divBdr>
                <w:top w:val="none" w:sz="0" w:space="0" w:color="auto"/>
                <w:left w:val="none" w:sz="0" w:space="0" w:color="auto"/>
                <w:bottom w:val="none" w:sz="0" w:space="0" w:color="auto"/>
                <w:right w:val="none" w:sz="0" w:space="0" w:color="auto"/>
              </w:divBdr>
            </w:div>
            <w:div w:id="19291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F3EA-6C7F-4C32-872F-42F9195D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1276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Regional Revenue Call – CWEST RMX</vt:lpstr>
    </vt:vector>
  </TitlesOfParts>
  <Company>Lafarge Canada Inc.</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Revenue Call – CWEST RMX</dc:title>
  <dc:creator>Ian Paine</dc:creator>
  <cp:lastModifiedBy>EAllen</cp:lastModifiedBy>
  <cp:revision>6</cp:revision>
  <cp:lastPrinted>2016-09-23T22:52:00Z</cp:lastPrinted>
  <dcterms:created xsi:type="dcterms:W3CDTF">2016-09-23T22:52:00Z</dcterms:created>
  <dcterms:modified xsi:type="dcterms:W3CDTF">2019-03-22T17:03:00Z</dcterms:modified>
</cp:coreProperties>
</file>